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D2" w:rsidRPr="005B52D2" w:rsidRDefault="005B52D2" w:rsidP="005B52D2">
      <w:pPr>
        <w:spacing w:after="504"/>
        <w:jc w:val="right"/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  <w:t>Приложение 1</w:t>
      </w:r>
    </w:p>
    <w:p w:rsidR="005B52D2" w:rsidRDefault="000F32FF" w:rsidP="005B52D2">
      <w:pPr>
        <w:jc w:val="center"/>
        <w:rPr>
          <w:rFonts w:ascii="Times New Roman" w:hAnsi="Times New Roman" w:cs="Times New Roman"/>
          <w:b/>
          <w:color w:val="000000"/>
          <w:spacing w:val="42"/>
          <w:sz w:val="32"/>
          <w:szCs w:val="32"/>
          <w:lang w:val="ru-RU"/>
        </w:rPr>
      </w:pPr>
      <w:r w:rsidRPr="006C7B14">
        <w:rPr>
          <w:rFonts w:ascii="Times New Roman" w:hAnsi="Times New Roman" w:cs="Times New Roman"/>
          <w:b/>
          <w:color w:val="000000"/>
          <w:spacing w:val="40"/>
          <w:sz w:val="32"/>
          <w:szCs w:val="32"/>
          <w:lang w:val="ru-RU"/>
        </w:rPr>
        <w:t xml:space="preserve">Порядок оформления статьи </w:t>
      </w:r>
      <w:r w:rsidRPr="006C7B14">
        <w:rPr>
          <w:rFonts w:ascii="Times New Roman" w:hAnsi="Times New Roman" w:cs="Times New Roman"/>
          <w:b/>
          <w:color w:val="000000"/>
          <w:spacing w:val="36"/>
          <w:sz w:val="32"/>
          <w:szCs w:val="32"/>
          <w:lang w:val="ru-RU"/>
        </w:rPr>
        <w:t>для публикации в сетевом научно-</w:t>
      </w:r>
      <w:r w:rsidRPr="006C7B14">
        <w:rPr>
          <w:rFonts w:ascii="Times New Roman" w:hAnsi="Times New Roman" w:cs="Times New Roman"/>
          <w:b/>
          <w:color w:val="000000"/>
          <w:spacing w:val="42"/>
          <w:sz w:val="32"/>
          <w:szCs w:val="32"/>
          <w:lang w:val="ru-RU"/>
        </w:rPr>
        <w:t xml:space="preserve">практическом издании </w:t>
      </w:r>
    </w:p>
    <w:p w:rsidR="00581D79" w:rsidRPr="006C7B14" w:rsidRDefault="000F32FF" w:rsidP="005B52D2">
      <w:pPr>
        <w:jc w:val="center"/>
        <w:rPr>
          <w:rFonts w:ascii="Times New Roman" w:hAnsi="Times New Roman" w:cs="Times New Roman"/>
          <w:b/>
          <w:color w:val="000000"/>
          <w:spacing w:val="40"/>
          <w:sz w:val="32"/>
          <w:szCs w:val="32"/>
          <w:lang w:val="ru-RU"/>
        </w:rPr>
      </w:pPr>
      <w:r w:rsidRPr="006C7B14">
        <w:rPr>
          <w:rFonts w:ascii="Times New Roman" w:hAnsi="Times New Roman" w:cs="Times New Roman"/>
          <w:b/>
          <w:color w:val="000000"/>
          <w:spacing w:val="42"/>
          <w:sz w:val="32"/>
          <w:szCs w:val="32"/>
          <w:lang w:val="ru-RU"/>
        </w:rPr>
        <w:t xml:space="preserve">«Антология </w:t>
      </w:r>
      <w:r w:rsidRPr="006C7B14">
        <w:rPr>
          <w:rFonts w:ascii="Times New Roman" w:hAnsi="Times New Roman" w:cs="Times New Roman"/>
          <w:b/>
          <w:color w:val="000000"/>
          <w:spacing w:val="48"/>
          <w:sz w:val="32"/>
          <w:szCs w:val="32"/>
          <w:lang w:val="ru-RU"/>
        </w:rPr>
        <w:t>Российской психотерапии и психологии»</w:t>
      </w:r>
    </w:p>
    <w:p w:rsidR="00543F0A" w:rsidRDefault="00543F0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81D79" w:rsidRPr="00543F0A" w:rsidRDefault="000F32FF" w:rsidP="00543F0A">
      <w:pPr>
        <w:pStyle w:val="a3"/>
        <w:numPr>
          <w:ilvl w:val="0"/>
          <w:numId w:val="7"/>
        </w:numPr>
        <w:tabs>
          <w:tab w:val="left" w:pos="4464"/>
        </w:tabs>
        <w:jc w:val="center"/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ru-RU"/>
        </w:rPr>
        <w:t>Требования к автору при подаче статьи:</w:t>
      </w:r>
    </w:p>
    <w:p w:rsidR="00581D79" w:rsidRPr="006C7B14" w:rsidRDefault="000F32FF" w:rsidP="005B52D2">
      <w:pPr>
        <w:spacing w:before="216"/>
        <w:ind w:left="21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6C7B1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Статьи подаются в виде комплекта файлов:</w:t>
      </w:r>
    </w:p>
    <w:p w:rsidR="00581D79" w:rsidRPr="006C7B14" w:rsidRDefault="006C7B14" w:rsidP="005B52D2">
      <w:pPr>
        <w:spacing w:before="72"/>
        <w:ind w:firstLine="21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0F32FF" w:rsidRPr="006C7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один файл формата </w:t>
      </w:r>
      <w:proofErr w:type="spellStart"/>
      <w:r w:rsidR="000F32FF" w:rsidRPr="006C7B14">
        <w:rPr>
          <w:rFonts w:ascii="Times New Roman" w:hAnsi="Times New Roman" w:cs="Times New Roman"/>
          <w:color w:val="000000"/>
          <w:sz w:val="24"/>
          <w:szCs w:val="24"/>
          <w:lang w:val="ru-RU"/>
        </w:rPr>
        <w:t>Word</w:t>
      </w:r>
      <w:proofErr w:type="spellEnd"/>
      <w:r w:rsidR="000F32FF" w:rsidRPr="006C7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содержащий </w:t>
      </w:r>
      <w:r w:rsidR="000F32FF" w:rsidRPr="006C7B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ПОЛНЫЙ </w:t>
      </w:r>
      <w:r w:rsidR="000F32FF" w:rsidRPr="006C7B14"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  <w:t xml:space="preserve">ТЕКСТ СТАТЬИ вместе со всеми таблицами и </w:t>
      </w:r>
      <w:r w:rsidR="000F32FF" w:rsidRPr="006C7B14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  <w:t>иллюстрациями;</w:t>
      </w:r>
    </w:p>
    <w:p w:rsidR="00581D79" w:rsidRPr="006C7B14" w:rsidRDefault="006C7B14" w:rsidP="005B52D2">
      <w:pPr>
        <w:spacing w:before="36"/>
        <w:ind w:firstLine="21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0F32FF" w:rsidRPr="006C7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комплект графических файлов формата </w:t>
      </w:r>
      <w:r>
        <w:rPr>
          <w:rFonts w:ascii="Times New Roman" w:hAnsi="Times New Roman" w:cs="Times New Roman"/>
          <w:color w:val="000000"/>
          <w:sz w:val="24"/>
          <w:szCs w:val="24"/>
        </w:rPr>
        <w:t>PNG</w:t>
      </w:r>
      <w:r w:rsidR="000F32FF" w:rsidRPr="006C7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JPEG</w:t>
      </w:r>
      <w:r w:rsidR="000F32FF" w:rsidRPr="006C7B14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, каждый из которых должен содержать </w:t>
      </w:r>
      <w:r w:rsidR="000F32FF" w:rsidRPr="006C7B14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>одну</w:t>
      </w:r>
      <w:r w:rsidR="000F32FF" w:rsidRPr="006C7B14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0F32FF" w:rsidRPr="006C7B14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иллюстрацию</w:t>
      </w:r>
      <w:r w:rsidR="000F32FF" w:rsidRPr="006C7B14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(рисунок) в отдельности.</w:t>
      </w:r>
    </w:p>
    <w:p w:rsidR="00581D79" w:rsidRPr="006C7B14" w:rsidRDefault="000F32FF" w:rsidP="005B52D2">
      <w:pPr>
        <w:spacing w:before="216"/>
        <w:ind w:left="936"/>
        <w:jc w:val="both"/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</w:pPr>
      <w:r w:rsidRPr="006C7B14"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  <w:t xml:space="preserve">2. </w:t>
      </w:r>
      <w:r w:rsidR="006C7B14" w:rsidRPr="006C7B14"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  <w:t>Порядок изложения П</w:t>
      </w:r>
      <w:r w:rsidRPr="006C7B14"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  <w:t xml:space="preserve">ОЛНОГО </w:t>
      </w:r>
      <w:r w:rsidRPr="006C7B14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ru-RU"/>
        </w:rPr>
        <w:t>ТЕКСТА СТАТЬИ</w:t>
      </w:r>
    </w:p>
    <w:p w:rsidR="00581D79" w:rsidRPr="006C7B14" w:rsidRDefault="006C7B14" w:rsidP="005B52D2">
      <w:pPr>
        <w:spacing w:before="252"/>
        <w:ind w:firstLine="2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1</w:t>
      </w:r>
      <w:r w:rsidR="000F32FF" w:rsidRPr="006C7B1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) титульная страница на русском языке, которая </w:t>
      </w:r>
      <w:r w:rsidR="000F32FF" w:rsidRPr="006C7B1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должна содержать название статьи, а также фамилию, </w:t>
      </w:r>
      <w:r w:rsidR="000F32FF" w:rsidRPr="006C7B14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имя и отчество каждого автора с указанием адреса </w:t>
      </w:r>
      <w:r w:rsidR="000F32FF" w:rsidRPr="006C7B1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электронной почты, научного звания и места его работы;</w:t>
      </w:r>
    </w:p>
    <w:p w:rsidR="00581D79" w:rsidRPr="006C7B14" w:rsidRDefault="006C7B14" w:rsidP="005B52D2">
      <w:pPr>
        <w:spacing w:before="36"/>
        <w:ind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2</w:t>
      </w:r>
      <w:r w:rsidR="000F32FF" w:rsidRPr="006C7B1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) резюме (аннотация) объемом не более 400 слов и </w:t>
      </w:r>
      <w:r w:rsidR="000F32FF" w:rsidRPr="006C7B1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ключевые слова (в количестве от трех до десяти) на </w:t>
      </w:r>
      <w:r w:rsidR="000F32FF" w:rsidRPr="006C7B1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русском языке;</w:t>
      </w:r>
    </w:p>
    <w:p w:rsidR="00581D79" w:rsidRPr="006C7B14" w:rsidRDefault="006C7B14" w:rsidP="005B52D2">
      <w:pPr>
        <w:tabs>
          <w:tab w:val="decimal" w:pos="504"/>
        </w:tabs>
        <w:spacing w:before="36"/>
        <w:ind w:left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3) </w:t>
      </w:r>
      <w:r w:rsidR="000F32FF" w:rsidRPr="006C7B14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полный текст статьи на русском языке;</w:t>
      </w:r>
    </w:p>
    <w:p w:rsidR="00581D79" w:rsidRPr="006C7B14" w:rsidRDefault="006C7B14" w:rsidP="005B52D2">
      <w:pPr>
        <w:tabs>
          <w:tab w:val="decimal" w:pos="-220"/>
          <w:tab w:val="decimal" w:pos="504"/>
        </w:tabs>
        <w:spacing w:before="72"/>
        <w:ind w:left="28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4) </w:t>
      </w:r>
      <w:r w:rsidR="000F32FF" w:rsidRPr="006C7B14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список литературы на русском языке;</w:t>
      </w:r>
    </w:p>
    <w:p w:rsidR="00581D79" w:rsidRPr="006C7B14" w:rsidRDefault="006C7B14" w:rsidP="005B52D2">
      <w:pPr>
        <w:tabs>
          <w:tab w:val="decimal" w:pos="-220"/>
          <w:tab w:val="decimal" w:pos="504"/>
        </w:tabs>
        <w:spacing w:before="72"/>
        <w:ind w:firstLine="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5) </w:t>
      </w:r>
      <w:r w:rsidR="000F32FF" w:rsidRPr="006C7B14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титульная страница на английском языке, которая </w:t>
      </w:r>
      <w:r w:rsidR="000F32FF" w:rsidRPr="006C7B1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должна содержать название статьи, а также фамилию и </w:t>
      </w:r>
      <w:r w:rsidR="000F32FF" w:rsidRPr="006C7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каждого </w:t>
      </w:r>
      <w:r w:rsidR="000F32FF" w:rsidRPr="006C7B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автора с указанием адреса электронной </w:t>
      </w:r>
      <w:r w:rsidR="000F32FF" w:rsidRPr="006C7B1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почты, научного звания и места его работы;</w:t>
      </w:r>
    </w:p>
    <w:p w:rsidR="00581D79" w:rsidRPr="006C7B14" w:rsidRDefault="006C7B14" w:rsidP="005B52D2">
      <w:pPr>
        <w:spacing w:before="36"/>
        <w:ind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6</w:t>
      </w:r>
      <w:r w:rsidR="000F32FF" w:rsidRPr="006C7B1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) резюме (аннотация) и ключевые слова на </w:t>
      </w:r>
      <w:r w:rsidR="000F32FF" w:rsidRPr="006C7B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английском языке;</w:t>
      </w:r>
    </w:p>
    <w:p w:rsidR="00581D79" w:rsidRPr="006C7B14" w:rsidRDefault="006C7B14" w:rsidP="005B52D2">
      <w:pPr>
        <w:tabs>
          <w:tab w:val="decimal" w:pos="-220"/>
          <w:tab w:val="decimal" w:pos="504"/>
        </w:tabs>
        <w:spacing w:before="36"/>
        <w:ind w:firstLine="28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7) </w:t>
      </w:r>
      <w:r w:rsidR="000F32FF" w:rsidRPr="006C7B14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список литературы на английском языке с </w:t>
      </w:r>
      <w:r w:rsidR="000F32FF" w:rsidRPr="006C7B1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транслитерацией (см. п. 5);</w:t>
      </w:r>
    </w:p>
    <w:p w:rsidR="00581D79" w:rsidRPr="006C7B14" w:rsidRDefault="006C7B14" w:rsidP="005B52D2">
      <w:pPr>
        <w:tabs>
          <w:tab w:val="decimal" w:pos="-220"/>
          <w:tab w:val="decimal" w:pos="504"/>
        </w:tabs>
        <w:ind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6C7B1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8)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  <w:t xml:space="preserve"> </w:t>
      </w:r>
      <w:r w:rsidR="000F32FF" w:rsidRPr="006C7B14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  <w:t>при необходимости:</w:t>
      </w:r>
      <w:r w:rsidR="000F32FF" w:rsidRPr="006C7B1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разрешение на воспро</w:t>
      </w:r>
      <w:r w:rsidR="000F32FF" w:rsidRPr="006C7B1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softHyphen/>
      </w:r>
      <w:r w:rsidR="000F32FF" w:rsidRPr="006C7B1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изведение ранее опубликованного материала и на </w:t>
      </w:r>
      <w:r w:rsidR="000F32FF" w:rsidRPr="006C7B1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использование иллюстраций, позволяющих опознать </w:t>
      </w:r>
      <w:r w:rsidR="000F32FF" w:rsidRPr="006C7B1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изображенных на них людей (см. п. </w:t>
      </w:r>
      <w:r w:rsidR="009F0EC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6</w:t>
      </w:r>
      <w:r w:rsidR="000F32FF" w:rsidRPr="006C7B1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).</w:t>
      </w:r>
    </w:p>
    <w:p w:rsidR="00581D79" w:rsidRPr="009F0ECA" w:rsidRDefault="009F0ECA" w:rsidP="005B52D2">
      <w:pPr>
        <w:spacing w:before="216"/>
        <w:jc w:val="both"/>
        <w:rPr>
          <w:rFonts w:ascii="Times New Roman" w:hAnsi="Times New Roman" w:cs="Times New Roman"/>
          <w:b/>
          <w:color w:val="000000"/>
          <w:spacing w:val="18"/>
          <w:sz w:val="24"/>
          <w:szCs w:val="24"/>
          <w:lang w:val="ru-RU"/>
        </w:rPr>
      </w:pPr>
      <w:r w:rsidRPr="009F0ECA">
        <w:rPr>
          <w:rFonts w:ascii="Times New Roman" w:hAnsi="Times New Roman" w:cs="Times New Roman"/>
          <w:b/>
          <w:color w:val="000000"/>
          <w:spacing w:val="18"/>
          <w:sz w:val="24"/>
          <w:szCs w:val="24"/>
          <w:lang w:val="ru-RU"/>
        </w:rPr>
        <w:t>3</w:t>
      </w:r>
      <w:r w:rsidR="000F32FF" w:rsidRPr="009F0ECA">
        <w:rPr>
          <w:rFonts w:ascii="Times New Roman" w:hAnsi="Times New Roman" w:cs="Times New Roman"/>
          <w:b/>
          <w:color w:val="000000"/>
          <w:spacing w:val="18"/>
          <w:sz w:val="24"/>
          <w:szCs w:val="24"/>
          <w:lang w:val="ru-RU"/>
        </w:rPr>
        <w:t>. Ссылки на источники литературы</w:t>
      </w:r>
    </w:p>
    <w:p w:rsidR="00581D79" w:rsidRPr="006C7B14" w:rsidRDefault="000F32FF" w:rsidP="005B52D2">
      <w:pPr>
        <w:spacing w:before="288"/>
        <w:ind w:firstLine="21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6C7B14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Для указания источников литературы используются </w:t>
      </w:r>
      <w:r w:rsidRPr="006C7B1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библиографические ссылки, которые указываются в </w:t>
      </w:r>
      <w:r w:rsidRPr="006C7B1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списке литературы.</w:t>
      </w:r>
    </w:p>
    <w:p w:rsidR="00581D79" w:rsidRPr="006C7B14" w:rsidRDefault="000F32FF" w:rsidP="005B52D2">
      <w:pPr>
        <w:spacing w:before="72" w:after="36"/>
        <w:ind w:firstLine="21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7B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все источники,</w:t>
      </w:r>
      <w:bookmarkStart w:id="0" w:name="_GoBack"/>
      <w:bookmarkEnd w:id="0"/>
      <w:r w:rsidRPr="006C7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включенные в список литературы, </w:t>
      </w:r>
      <w:r w:rsidRPr="006C7B14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в тексте статьи должны быть приведены отсылки в </w:t>
      </w:r>
      <w:r w:rsidRPr="006C7B1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квадратных скобках. Отсылка на источник литературы </w:t>
      </w:r>
      <w:r w:rsidRPr="006C7B1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ставится после фамилии или после цитирования.</w:t>
      </w:r>
    </w:p>
    <w:p w:rsidR="00581D79" w:rsidRPr="008350B7" w:rsidRDefault="000F32FF" w:rsidP="005B52D2">
      <w:pPr>
        <w:ind w:firstLine="216"/>
        <w:jc w:val="both"/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</w:pPr>
      <w:r w:rsidRPr="008350B7">
        <w:rPr>
          <w:rFonts w:ascii="Times New Roman" w:hAnsi="Times New Roman" w:cs="Times New Roman"/>
          <w:b/>
          <w:color w:val="000000"/>
          <w:spacing w:val="22"/>
          <w:sz w:val="24"/>
          <w:szCs w:val="24"/>
          <w:lang w:val="ru-RU"/>
        </w:rPr>
        <w:t xml:space="preserve">Отсыпка на источник представляет собой </w:t>
      </w:r>
      <w:r w:rsidRPr="008350B7">
        <w:rPr>
          <w:rFonts w:ascii="Times New Roman" w:hAnsi="Times New Roman" w:cs="Times New Roman"/>
          <w:b/>
          <w:color w:val="000000"/>
          <w:spacing w:val="18"/>
          <w:sz w:val="24"/>
          <w:szCs w:val="24"/>
          <w:lang w:val="ru-RU"/>
        </w:rPr>
        <w:t xml:space="preserve">только номер источника из списка литературы </w:t>
      </w:r>
      <w:r w:rsidRPr="008350B7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 xml:space="preserve">и указывается в квадратных скобках. </w:t>
      </w:r>
      <w:r w:rsidRPr="008350B7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Пример: [5].</w:t>
      </w:r>
    </w:p>
    <w:p w:rsidR="00581D79" w:rsidRPr="006C7B14" w:rsidRDefault="000F32FF" w:rsidP="005B52D2">
      <w:pPr>
        <w:spacing w:before="36"/>
        <w:ind w:firstLine="21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6C7B1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В случае нескольких источников номера источников </w:t>
      </w:r>
      <w:r w:rsidRPr="006C7B14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заключаются в единые квадратные скобки, между источниками ставится точка с запятой. Источники </w:t>
      </w:r>
      <w:r w:rsidRPr="006C7B1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перечисляются по возрастанию. Пример: [3; </w:t>
      </w:r>
      <w:r w:rsidR="008350B7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>10</w:t>
      </w:r>
      <w:r w:rsidRPr="006C7B14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>].</w:t>
      </w:r>
    </w:p>
    <w:p w:rsidR="00581D79" w:rsidRPr="006C7B14" w:rsidRDefault="000F32FF" w:rsidP="005B52D2">
      <w:pPr>
        <w:ind w:firstLine="21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6C7B14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При цитировании в квадратных скобках после номера </w:t>
      </w:r>
      <w:r w:rsidRPr="006C7B1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источника через запятую указываются страницы. </w:t>
      </w:r>
      <w:r w:rsidRPr="006C7B1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Пример: [4, с. </w:t>
      </w:r>
      <w:r w:rsidRPr="006C7B1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12].</w:t>
      </w:r>
    </w:p>
    <w:p w:rsidR="00543F0A" w:rsidRDefault="000F32FF" w:rsidP="005B52D2">
      <w:pPr>
        <w:spacing w:before="180"/>
        <w:jc w:val="both"/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</w:pPr>
      <w:r w:rsidRPr="008350B7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  <w:t>4. Список литературы</w:t>
      </w:r>
    </w:p>
    <w:p w:rsidR="00581D79" w:rsidRPr="008350B7" w:rsidRDefault="000F32FF" w:rsidP="005B52D2">
      <w:pPr>
        <w:spacing w:before="18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 w:rsidRPr="006C7B1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Список литературы включает только достоверные и </w:t>
      </w:r>
      <w:r w:rsidRPr="006C7B1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доступные через обычные библиографические источ</w:t>
      </w:r>
      <w:r w:rsidRPr="006C7B1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softHyphen/>
      </w:r>
      <w:r w:rsidRPr="006C7B14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ники издания. </w:t>
      </w:r>
      <w:r w:rsidRPr="008350B7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ru-RU"/>
        </w:rPr>
        <w:t xml:space="preserve">Все библиографические источники </w:t>
      </w:r>
      <w:r w:rsidRPr="008350B7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ru-RU"/>
        </w:rPr>
        <w:t>даются нумерованным списком, в котором пере</w:t>
      </w:r>
      <w:r w:rsidRPr="008350B7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ru-RU"/>
        </w:rPr>
        <w:t xml:space="preserve">числяются по алфавиту </w:t>
      </w:r>
      <w:r w:rsidRPr="008350B7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ru-RU"/>
        </w:rPr>
        <w:lastRenderedPageBreak/>
        <w:t xml:space="preserve">(сначала источники на </w:t>
      </w:r>
      <w:r w:rsidRPr="008350B7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  <w:t>кириллице, затем на латинице).</w:t>
      </w:r>
    </w:p>
    <w:p w:rsidR="00581D79" w:rsidRPr="006C7B14" w:rsidRDefault="000F32FF" w:rsidP="005B52D2">
      <w:pPr>
        <w:spacing w:before="72"/>
        <w:ind w:firstLine="21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6C7B1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Каждая ссылка должна быть сверена автором с ори</w:t>
      </w:r>
      <w:r w:rsidRPr="006C7B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гинальными документами. Не должно быть ссылок на </w:t>
      </w:r>
      <w:r w:rsidRPr="006C7B14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презентационные постеры, неопубликованные доклады, </w:t>
      </w:r>
      <w:r w:rsidRPr="006C7B1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готовящиеся работы, неопубликованные рукописи или </w:t>
      </w:r>
      <w:r w:rsidRPr="006C7B1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личное общение.</w:t>
      </w:r>
    </w:p>
    <w:p w:rsidR="00581D79" w:rsidRPr="006C7B14" w:rsidRDefault="000F32FF" w:rsidP="005B52D2">
      <w:pPr>
        <w:spacing w:before="36"/>
        <w:ind w:firstLine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6C7B14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Названия журналов могут быть сокращены в соответ</w:t>
      </w:r>
      <w:r w:rsidRPr="006C7B14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</w:r>
      <w:r w:rsidRPr="006C7B1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ствии со стилем, принятом в </w:t>
      </w:r>
      <w:proofErr w:type="spellStart"/>
      <w:r w:rsidRPr="006C7B1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Index</w:t>
      </w:r>
      <w:proofErr w:type="spellEnd"/>
      <w:r w:rsidRPr="006C7B1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6C7B1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Medicus</w:t>
      </w:r>
      <w:proofErr w:type="spellEnd"/>
      <w:r w:rsidRPr="006C7B1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(</w:t>
      </w:r>
      <w:hyperlink r:id="rId5">
        <w:r w:rsidRPr="006C7B14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  <w:lang w:val="ru-RU"/>
          </w:rPr>
          <w:t xml:space="preserve">http://www. </w:t>
        </w:r>
      </w:hyperlink>
      <w:r w:rsidRPr="006C7B14">
        <w:rPr>
          <w:rFonts w:ascii="Times New Roman" w:hAnsi="Times New Roman" w:cs="Times New Roman"/>
          <w:color w:val="0000FF"/>
          <w:spacing w:val="2"/>
          <w:sz w:val="24"/>
          <w:szCs w:val="24"/>
          <w:u w:val="single"/>
          <w:lang w:val="ru-RU"/>
        </w:rPr>
        <w:t>nlm.nih.gov</w:t>
      </w:r>
      <w:r w:rsidRPr="006C7B1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).</w:t>
      </w:r>
    </w:p>
    <w:p w:rsidR="00581D79" w:rsidRPr="008350B7" w:rsidRDefault="000F32FF" w:rsidP="005B52D2">
      <w:pPr>
        <w:spacing w:before="180"/>
        <w:jc w:val="both"/>
        <w:rPr>
          <w:rFonts w:ascii="Times New Roman" w:hAnsi="Times New Roman" w:cs="Times New Roman"/>
          <w:i/>
          <w:color w:val="000000"/>
          <w:spacing w:val="12"/>
          <w:sz w:val="24"/>
          <w:szCs w:val="24"/>
          <w:lang w:val="ru-RU"/>
        </w:rPr>
      </w:pPr>
      <w:r w:rsidRPr="008350B7">
        <w:rPr>
          <w:rFonts w:ascii="Times New Roman" w:hAnsi="Times New Roman" w:cs="Times New Roman"/>
          <w:i/>
          <w:color w:val="000000"/>
          <w:spacing w:val="12"/>
          <w:sz w:val="24"/>
          <w:szCs w:val="24"/>
          <w:lang w:val="ru-RU"/>
        </w:rPr>
        <w:t xml:space="preserve">4.1. </w:t>
      </w:r>
      <w:r w:rsidRPr="008350B7">
        <w:rPr>
          <w:rFonts w:ascii="Times New Roman" w:hAnsi="Times New Roman" w:cs="Times New Roman"/>
          <w:i/>
          <w:color w:val="000000"/>
          <w:spacing w:val="-8"/>
          <w:sz w:val="24"/>
          <w:szCs w:val="24"/>
          <w:lang w:val="ru-RU"/>
        </w:rPr>
        <w:t xml:space="preserve">Статьи </w:t>
      </w:r>
      <w:r w:rsidRPr="008350B7">
        <w:rPr>
          <w:rFonts w:ascii="Times New Roman" w:hAnsi="Times New Roman" w:cs="Times New Roman"/>
          <w:i/>
          <w:color w:val="000000"/>
          <w:spacing w:val="12"/>
          <w:sz w:val="24"/>
          <w:szCs w:val="24"/>
          <w:lang w:val="ru-RU"/>
        </w:rPr>
        <w:t>в журналах</w:t>
      </w:r>
    </w:p>
    <w:p w:rsidR="00581D79" w:rsidRPr="006C7B14" w:rsidRDefault="000F32FF" w:rsidP="005B52D2">
      <w:pPr>
        <w:spacing w:before="180"/>
        <w:ind w:firstLine="21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</w:pPr>
      <w:r w:rsidRPr="006C7B14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Если в статье не более четырех авторов, то </w:t>
      </w:r>
      <w:r w:rsidRPr="006C7B1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указываются все авторы, </w:t>
      </w:r>
      <w:proofErr w:type="gramStart"/>
      <w:r w:rsidRPr="006C7B1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например</w:t>
      </w:r>
      <w:proofErr w:type="gramEnd"/>
      <w:r w:rsidRPr="006C7B1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:</w:t>
      </w:r>
    </w:p>
    <w:p w:rsidR="008350B7" w:rsidRPr="008350B7" w:rsidRDefault="000F32FF" w:rsidP="005B52D2">
      <w:pPr>
        <w:pStyle w:val="a3"/>
        <w:numPr>
          <w:ilvl w:val="0"/>
          <w:numId w:val="4"/>
        </w:numPr>
        <w:tabs>
          <w:tab w:val="decimal" w:pos="63"/>
          <w:tab w:val="decimal" w:pos="284"/>
        </w:tabs>
        <w:spacing w:before="36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proofErr w:type="spellStart"/>
      <w:r w:rsidRPr="008350B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Плоткин</w:t>
      </w:r>
      <w:proofErr w:type="spellEnd"/>
      <w:r w:rsidRPr="008350B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Ф.Б., Иванов П.И., Смирнов В.В. Ком</w:t>
      </w:r>
      <w:r w:rsidRPr="008350B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пьютерное </w:t>
      </w:r>
      <w:proofErr w:type="spellStart"/>
      <w:r w:rsidRPr="008350B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биоуправление</w:t>
      </w:r>
      <w:proofErr w:type="spellEnd"/>
      <w:r w:rsidRPr="008350B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—</w:t>
      </w:r>
      <w:r w:rsidR="008350B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8350B7" w:rsidRPr="008350B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эффективная методика </w:t>
      </w:r>
      <w:r w:rsidR="008350B7" w:rsidRPr="008350B7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стабилизации ремиссий при алкогольной зависимости. </w:t>
      </w:r>
      <w:r w:rsidR="008350B7" w:rsidRPr="008350B7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Наркология. </w:t>
      </w:r>
      <w:r w:rsidR="008350B7" w:rsidRPr="008350B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—</w:t>
      </w:r>
      <w:r w:rsidR="008350B7" w:rsidRPr="008350B7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2011. </w:t>
      </w:r>
      <w:r w:rsidR="008350B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— №</w:t>
      </w:r>
      <w:r w:rsidR="008350B7" w:rsidRPr="008350B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12. — С. 88-91.</w:t>
      </w:r>
    </w:p>
    <w:p w:rsidR="008350B7" w:rsidRPr="008350B7" w:rsidRDefault="008350B7" w:rsidP="005B52D2">
      <w:pPr>
        <w:pStyle w:val="a3"/>
        <w:numPr>
          <w:ilvl w:val="0"/>
          <w:numId w:val="4"/>
        </w:numPr>
        <w:tabs>
          <w:tab w:val="decimal" w:pos="63"/>
          <w:tab w:val="decimal" w:pos="284"/>
        </w:tabs>
        <w:ind w:left="0"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8350B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</w:t>
      </w:r>
      <w:r w:rsidRPr="008350B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8350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K.J., Pina I.,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Кге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vsky</w:t>
      </w:r>
      <w:proofErr w:type="spellEnd"/>
      <w:r w:rsidRPr="008350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50B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8350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Неа</w:t>
      </w:r>
      <w:r w:rsidRPr="008350B7">
        <w:rPr>
          <w:rFonts w:ascii="Times New Roman" w:hAnsi="Times New Roman" w:cs="Times New Roman"/>
          <w:color w:val="000000"/>
          <w:spacing w:val="1"/>
          <w:sz w:val="24"/>
          <w:szCs w:val="24"/>
        </w:rPr>
        <w:t>rt</w:t>
      </w:r>
      <w:proofErr w:type="spellEnd"/>
      <w:r w:rsidRPr="008350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transplantation </w:t>
      </w:r>
      <w:r w:rsidRPr="008350B7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8350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associated with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8350B7">
        <w:rPr>
          <w:rFonts w:ascii="Times New Roman" w:hAnsi="Times New Roman" w:cs="Times New Roman"/>
          <w:color w:val="000000"/>
          <w:spacing w:val="3"/>
          <w:sz w:val="24"/>
          <w:szCs w:val="24"/>
        </w:rPr>
        <w:t>n increased risk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for</w:t>
      </w:r>
      <w:r w:rsidRPr="008350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350B7">
        <w:rPr>
          <w:rFonts w:ascii="Times New Roman" w:hAnsi="Times New Roman" w:cs="Times New Roman"/>
          <w:color w:val="000000"/>
          <w:spacing w:val="3"/>
          <w:sz w:val="24"/>
          <w:szCs w:val="24"/>
        </w:rPr>
        <w:t>pancreatobiliary</w:t>
      </w:r>
      <w:proofErr w:type="spellEnd"/>
      <w:r w:rsidRPr="008350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50B7">
        <w:rPr>
          <w:rFonts w:ascii="Times New Roman" w:hAnsi="Times New Roman" w:cs="Times New Roman"/>
          <w:color w:val="000000"/>
          <w:sz w:val="24"/>
          <w:szCs w:val="24"/>
        </w:rPr>
        <w:t xml:space="preserve">disease.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Intern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Меd</w:t>
      </w:r>
      <w:proofErr w:type="spellEnd"/>
      <w:r w:rsidRPr="00835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2014 </w:t>
      </w:r>
      <w:proofErr w:type="spellStart"/>
      <w:r w:rsidRPr="008350B7">
        <w:rPr>
          <w:rFonts w:ascii="Times New Roman" w:hAnsi="Times New Roman" w:cs="Times New Roman"/>
          <w:color w:val="000000"/>
          <w:sz w:val="24"/>
          <w:szCs w:val="24"/>
          <w:lang w:val="ru-RU"/>
        </w:rPr>
        <w:t>Jun</w:t>
      </w:r>
      <w:proofErr w:type="spellEnd"/>
      <w:r w:rsidRPr="00835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1; 124(11):980-3.</w:t>
      </w:r>
    </w:p>
    <w:p w:rsidR="008350B7" w:rsidRPr="006C7B14" w:rsidRDefault="008350B7" w:rsidP="005B52D2">
      <w:pPr>
        <w:spacing w:before="72"/>
        <w:ind w:firstLine="21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6C7B1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Если в статье четыре и более авторов, перечислите </w:t>
      </w:r>
      <w:r w:rsidRPr="006C7B14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первых три автора и добавьте «и </w:t>
      </w:r>
      <w:proofErr w:type="spellStart"/>
      <w:r w:rsidRPr="006C7B14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соавт</w:t>
      </w:r>
      <w:proofErr w:type="spellEnd"/>
      <w:r w:rsidRPr="006C7B14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. (е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t</w:t>
      </w:r>
      <w:r w:rsidRPr="006C7B14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а1.)»:</w:t>
      </w:r>
    </w:p>
    <w:p w:rsidR="00543F0A" w:rsidRDefault="008350B7" w:rsidP="005B52D2">
      <w:pPr>
        <w:spacing w:before="36" w:after="396"/>
        <w:ind w:firstLine="216"/>
        <w:jc w:val="both"/>
        <w:rPr>
          <w:rFonts w:ascii="Times New Roman" w:hAnsi="Times New Roman"/>
          <w:color w:val="000000"/>
          <w:sz w:val="24"/>
          <w:lang w:val="ru-RU"/>
        </w:rPr>
      </w:pPr>
      <w:r w:rsidRPr="006C7B1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1. Потапов А.А., Есин Р.Г., Михайлов И.И., и </w:t>
      </w:r>
      <w:proofErr w:type="spellStart"/>
      <w:r w:rsidRPr="006C7B1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соавт</w:t>
      </w:r>
      <w:proofErr w:type="spellEnd"/>
      <w:r w:rsidRPr="006C7B1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. </w:t>
      </w:r>
      <w:proofErr w:type="spellStart"/>
      <w:r w:rsidRPr="006C7B14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Алекситимия</w:t>
      </w:r>
      <w:proofErr w:type="spellEnd"/>
      <w:r w:rsidRPr="006C7B14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— основные направления изучения. Журн. </w:t>
      </w:r>
      <w:r w:rsidRPr="006C7B1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невролог. и психиатрии. — 2014. —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№</w:t>
      </w:r>
      <w:r w:rsidRPr="006C7B1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6C7B1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12. </w:t>
      </w:r>
      <w:r w:rsidRPr="006C7B1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—</w:t>
      </w:r>
      <w:r w:rsidRPr="006C7B1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С. 148</w:t>
      </w:r>
      <w:r w:rsidRPr="006C7B1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-</w:t>
      </w:r>
      <w:r w:rsidRPr="006C7B1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151.</w:t>
      </w:r>
    </w:p>
    <w:p w:rsidR="00543F0A" w:rsidRPr="00C306BD" w:rsidRDefault="00C306BD" w:rsidP="005B52D2">
      <w:pPr>
        <w:ind w:firstLine="21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306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 w:rsidR="00543F0A" w:rsidRPr="00543F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543F0A" w:rsidRPr="00543F0A">
        <w:rPr>
          <w:rFonts w:ascii="Times New Roman" w:hAnsi="Times New Roman" w:cs="Times New Roman"/>
          <w:color w:val="000000"/>
          <w:spacing w:val="-1"/>
          <w:sz w:val="24"/>
          <w:szCs w:val="24"/>
        </w:rPr>
        <w:t>Parkin</w:t>
      </w:r>
      <w:proofErr w:type="spellEnd"/>
      <w:r w:rsidR="00543F0A" w:rsidRPr="00543F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D.M., Clayton D., </w:t>
      </w:r>
      <w:r w:rsidR="00543F0A"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proofErr w:type="spellStart"/>
      <w:r w:rsidR="00543F0A"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аск</w:t>
      </w:r>
      <w:proofErr w:type="spellEnd"/>
      <w:r w:rsidR="00543F0A" w:rsidRPr="00543F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R.J., </w:t>
      </w:r>
      <w:proofErr w:type="gramStart"/>
      <w:r w:rsidR="00543F0A" w:rsidRPr="00543F0A">
        <w:rPr>
          <w:rFonts w:ascii="Times New Roman" w:hAnsi="Times New Roman" w:cs="Times New Roman"/>
          <w:color w:val="000000"/>
          <w:spacing w:val="-1"/>
          <w:sz w:val="24"/>
          <w:szCs w:val="24"/>
        </w:rPr>
        <w:t>et</w:t>
      </w:r>
      <w:proofErr w:type="gramEnd"/>
      <w:r w:rsidR="00543F0A" w:rsidRPr="00543F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43F0A"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543F0A" w:rsidRPr="00543F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Childhood </w:t>
      </w:r>
      <w:proofErr w:type="spellStart"/>
      <w:r w:rsidR="00543F0A" w:rsidRPr="00543F0A">
        <w:rPr>
          <w:rFonts w:ascii="Times New Roman" w:hAnsi="Times New Roman" w:cs="Times New Roman"/>
          <w:color w:val="000000"/>
          <w:spacing w:val="-4"/>
          <w:sz w:val="24"/>
          <w:szCs w:val="24"/>
        </w:rPr>
        <w:t>leukaemia</w:t>
      </w:r>
      <w:proofErr w:type="spellEnd"/>
      <w:r w:rsidR="00543F0A" w:rsidRPr="00543F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in </w:t>
      </w:r>
      <w:r w:rsidR="00543F0A" w:rsidRPr="00543F0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</w:t>
      </w:r>
      <w:r w:rsidR="00543F0A" w:rsidRPr="00543F0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горе</w:t>
      </w:r>
      <w:r w:rsidR="00543F0A" w:rsidRPr="00543F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43F0A" w:rsidRPr="00543F0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а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ft</w:t>
      </w:r>
      <w:r w:rsidR="00543F0A" w:rsidRPr="00543F0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ег</w:t>
      </w:r>
      <w:proofErr w:type="spellEnd"/>
      <w:r w:rsidR="00543F0A" w:rsidRPr="00543F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Chernobyl: </w:t>
      </w:r>
      <w:proofErr w:type="gramStart"/>
      <w:r w:rsidR="00543F0A" w:rsidRPr="00543F0A"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proofErr w:type="gramEnd"/>
      <w:r w:rsidR="00543F0A" w:rsidRPr="00543F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уеа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follow </w:t>
      </w:r>
      <w:proofErr w:type="spellStart"/>
      <w:r w:rsidR="00543F0A" w:rsidRPr="00543F0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Вг</w:t>
      </w:r>
      <w:proofErr w:type="spellEnd"/>
      <w:r w:rsidR="00543F0A" w:rsidRPr="00C306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 </w:t>
      </w:r>
      <w:proofErr w:type="spellStart"/>
      <w:r w:rsidR="00543F0A"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се</w:t>
      </w:r>
      <w:r w:rsidRPr="00C306BD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="00543F0A" w:rsidRPr="00C306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2014</w:t>
      </w:r>
      <w:r w:rsidR="00543F0A" w:rsidRPr="00C306BD">
        <w:rPr>
          <w:rFonts w:ascii="Times New Roman" w:hAnsi="Times New Roman" w:cs="Times New Roman"/>
          <w:color w:val="000000"/>
          <w:spacing w:val="2"/>
          <w:sz w:val="24"/>
          <w:szCs w:val="24"/>
        </w:rPr>
        <w:t>; 73:1006-12.</w:t>
      </w:r>
    </w:p>
    <w:p w:rsidR="00543F0A" w:rsidRPr="00543F0A" w:rsidRDefault="00543F0A" w:rsidP="005B52D2">
      <w:pPr>
        <w:spacing w:before="252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  <w:t>4.</w:t>
      </w:r>
      <w:r w:rsidR="00C306BD" w:rsidRPr="005B52D2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  <w:t>2</w:t>
      </w:r>
      <w:r w:rsidRPr="00543F0A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  <w:t>. Книги, сборники и другие монографии</w:t>
      </w:r>
    </w:p>
    <w:p w:rsidR="00543F0A" w:rsidRPr="00543F0A" w:rsidRDefault="00543F0A" w:rsidP="005B52D2">
      <w:pPr>
        <w:spacing w:before="324" w:line="290" w:lineRule="auto"/>
        <w:ind w:firstLine="216"/>
        <w:jc w:val="both"/>
        <w:rPr>
          <w:rFonts w:ascii="Times New Roman" w:hAnsi="Times New Roman" w:cs="Times New Roman"/>
          <w:color w:val="000000"/>
          <w:spacing w:val="9"/>
          <w:w w:val="140"/>
          <w:sz w:val="24"/>
          <w:szCs w:val="24"/>
          <w:lang w:val="ru-RU"/>
        </w:rPr>
      </w:pPr>
      <w:r w:rsidRPr="00C306BD">
        <w:rPr>
          <w:rFonts w:ascii="Times New Roman" w:hAnsi="Times New Roman" w:cs="Times New Roman"/>
          <w:color w:val="000000"/>
          <w:spacing w:val="9"/>
          <w:w w:val="140"/>
          <w:sz w:val="24"/>
          <w:szCs w:val="24"/>
          <w:lang w:val="ru-RU"/>
        </w:rPr>
        <w:t>1</w:t>
      </w:r>
      <w:r w:rsidRPr="00543F0A">
        <w:rPr>
          <w:rFonts w:ascii="Times New Roman" w:hAnsi="Times New Roman" w:cs="Times New Roman"/>
          <w:color w:val="000000"/>
          <w:spacing w:val="9"/>
          <w:w w:val="140"/>
          <w:sz w:val="24"/>
          <w:szCs w:val="24"/>
          <w:lang w:val="ru-RU"/>
        </w:rPr>
        <w:t xml:space="preserve">. </w:t>
      </w:r>
      <w:proofErr w:type="spellStart"/>
      <w:r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Роджерс</w:t>
      </w:r>
      <w:proofErr w:type="spellEnd"/>
      <w:r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К.Р. Консультирование и психотерапия. </w:t>
      </w:r>
      <w:r w:rsidRPr="00543F0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Новейшие подходы в области практической работы -</w:t>
      </w:r>
      <w:r w:rsidR="00C306B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М.: </w:t>
      </w:r>
      <w:proofErr w:type="spellStart"/>
      <w:r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Изл</w:t>
      </w:r>
      <w:proofErr w:type="spellEnd"/>
      <w:r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-во ЭКСМО-Пресс, </w:t>
      </w:r>
      <w:r w:rsidRPr="00543F0A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2010. </w:t>
      </w:r>
      <w:r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- 464 с.</w:t>
      </w:r>
    </w:p>
    <w:p w:rsidR="00543F0A" w:rsidRPr="00543F0A" w:rsidRDefault="00C306BD" w:rsidP="005B52D2">
      <w:pPr>
        <w:ind w:firstLine="21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C306BD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Norman </w:t>
      </w:r>
      <w:r w:rsidR="00543F0A" w:rsidRPr="00543F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I.J., </w:t>
      </w:r>
      <w:proofErr w:type="spellStart"/>
      <w:r w:rsidR="00543F0A" w:rsidRPr="00543F0A">
        <w:rPr>
          <w:rFonts w:ascii="Times New Roman" w:hAnsi="Times New Roman" w:cs="Times New Roman"/>
          <w:color w:val="000000"/>
          <w:spacing w:val="2"/>
          <w:sz w:val="24"/>
          <w:szCs w:val="24"/>
        </w:rPr>
        <w:t>Redfem</w:t>
      </w:r>
      <w:proofErr w:type="spellEnd"/>
      <w:r w:rsidR="00543F0A" w:rsidRPr="00543F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S.J., editors. Mental health </w:t>
      </w:r>
      <w:r w:rsidR="00543F0A"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саге</w:t>
      </w:r>
      <w:r w:rsidR="00543F0A" w:rsidRPr="00543F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proofErr w:type="spellStart"/>
      <w:r w:rsidR="00543F0A"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ог</w:t>
      </w:r>
      <w:proofErr w:type="spellEnd"/>
      <w:r w:rsidR="00543F0A" w:rsidRPr="00543F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elderly </w:t>
      </w:r>
      <w:proofErr w:type="spellStart"/>
      <w:r w:rsidR="00543F0A"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реор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le</w:t>
      </w:r>
      <w:r w:rsidR="00543F0A" w:rsidRPr="00543F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New</w:t>
      </w:r>
      <w:r w:rsidRPr="00C306B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York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Churchill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Livingstone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; 2014</w:t>
      </w:r>
      <w:r w:rsidR="00543F0A"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543F0A" w:rsidRPr="00543F0A" w:rsidRDefault="00C306BD" w:rsidP="005B52D2">
      <w:pPr>
        <w:spacing w:before="324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  <w:t>4.3</w:t>
      </w:r>
      <w:r w:rsidRPr="00C306BD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  <w:t xml:space="preserve"> </w:t>
      </w:r>
      <w:r w:rsidR="00543F0A" w:rsidRPr="00543F0A">
        <w:rPr>
          <w:rFonts w:ascii="Times New Roman" w:hAnsi="Times New Roman" w:cs="Times New Roman"/>
          <w:i/>
          <w:color w:val="000000"/>
          <w:spacing w:val="1"/>
          <w:sz w:val="24"/>
          <w:szCs w:val="24"/>
          <w:lang w:val="ru-RU"/>
        </w:rPr>
        <w:t>Материалы (доклад) конференции</w:t>
      </w:r>
    </w:p>
    <w:p w:rsidR="00543F0A" w:rsidRPr="005B52D2" w:rsidRDefault="00543F0A" w:rsidP="005B52D2">
      <w:pPr>
        <w:spacing w:before="288" w:line="288" w:lineRule="auto"/>
        <w:ind w:firstLine="216"/>
        <w:jc w:val="both"/>
        <w:rPr>
          <w:rFonts w:ascii="Times New Roman" w:hAnsi="Times New Roman" w:cs="Times New Roman"/>
          <w:color w:val="000000"/>
          <w:spacing w:val="10"/>
          <w:w w:val="140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pacing w:val="10"/>
          <w:w w:val="140"/>
          <w:sz w:val="24"/>
          <w:szCs w:val="24"/>
          <w:lang w:val="ru-RU"/>
        </w:rPr>
        <w:t xml:space="preserve">1. </w:t>
      </w:r>
      <w:r w:rsidRPr="00543F0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Шварева Е.В. Диагностические возможности ис</w:t>
      </w:r>
      <w:r w:rsidRPr="00543F0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следования современного образа смерти // Материа</w:t>
      </w:r>
      <w:r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лы международной </w:t>
      </w:r>
      <w:proofErr w:type="spellStart"/>
      <w:r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научнопрактической</w:t>
      </w:r>
      <w:proofErr w:type="spellEnd"/>
      <w:r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конференции </w:t>
      </w:r>
      <w:r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«Психология ХХI века» (Санкт</w:t>
      </w:r>
      <w:r w:rsidR="00C306BD" w:rsidRPr="00C306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-</w:t>
      </w:r>
      <w:r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Петербург, 2</w:t>
      </w:r>
      <w:r w:rsidR="00C306BD" w:rsidRPr="00C306B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6</w:t>
      </w:r>
      <w:r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-28 апреля </w:t>
      </w:r>
      <w:r w:rsidR="00C306BD" w:rsidRPr="00C306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>20</w:t>
      </w:r>
      <w:r w:rsidRPr="00543F0A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12 года). СПб: </w:t>
      </w:r>
      <w:proofErr w:type="spellStart"/>
      <w:r w:rsidRPr="00543F0A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>Издво</w:t>
      </w:r>
      <w:proofErr w:type="spellEnd"/>
      <w:r w:rsidRPr="00543F0A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СПбГУ, 2012. С</w:t>
      </w:r>
      <w:r w:rsidRPr="005B52D2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. </w:t>
      </w:r>
      <w:r w:rsidR="00C306BD" w:rsidRPr="005B52D2">
        <w:rPr>
          <w:rFonts w:ascii="Times New Roman" w:hAnsi="Times New Roman" w:cs="Times New Roman"/>
          <w:color w:val="000000"/>
          <w:spacing w:val="9"/>
          <w:w w:val="140"/>
          <w:lang w:val="ru-RU"/>
        </w:rPr>
        <w:t>101-103</w:t>
      </w:r>
      <w:r w:rsidRPr="005B52D2">
        <w:rPr>
          <w:rFonts w:ascii="Times New Roman" w:hAnsi="Times New Roman" w:cs="Times New Roman"/>
          <w:color w:val="000000"/>
          <w:spacing w:val="-11"/>
          <w:lang w:val="ru-RU"/>
        </w:rPr>
        <w:t>.</w:t>
      </w:r>
    </w:p>
    <w:p w:rsidR="00543F0A" w:rsidRPr="00C306BD" w:rsidRDefault="00C306BD" w:rsidP="005B52D2">
      <w:pPr>
        <w:spacing w:before="36"/>
        <w:ind w:firstLine="216"/>
        <w:jc w:val="both"/>
        <w:rPr>
          <w:rFonts w:ascii="Times New Roman" w:hAnsi="Times New Roman" w:cs="Times New Roman"/>
          <w:color w:val="000000"/>
          <w:spacing w:val="2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2. </w:t>
      </w:r>
      <w:r w:rsidR="00543F0A" w:rsidRPr="00C306BD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Kimura J., </w:t>
      </w:r>
      <w:proofErr w:type="spellStart"/>
      <w:r w:rsidR="00543F0A" w:rsidRPr="00C306BD">
        <w:rPr>
          <w:rFonts w:ascii="Times New Roman" w:hAnsi="Times New Roman" w:cs="Times New Roman"/>
          <w:color w:val="000000"/>
          <w:spacing w:val="26"/>
          <w:sz w:val="24"/>
          <w:szCs w:val="24"/>
        </w:rPr>
        <w:t>Shibasaki</w:t>
      </w:r>
      <w:proofErr w:type="spellEnd"/>
      <w:r w:rsidR="00543F0A" w:rsidRPr="00C306BD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="00543F0A" w:rsidRPr="00543F0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>Н</w:t>
      </w:r>
      <w:r w:rsidR="00543F0A" w:rsidRPr="00C306BD">
        <w:rPr>
          <w:rFonts w:ascii="Times New Roman" w:hAnsi="Times New Roman" w:cs="Times New Roman"/>
          <w:color w:val="000000"/>
          <w:spacing w:val="26"/>
          <w:sz w:val="24"/>
          <w:szCs w:val="24"/>
        </w:rPr>
        <w:t>.</w:t>
      </w:r>
      <w:r w:rsidRPr="00C306BD">
        <w:rPr>
          <w:rFonts w:ascii="Times New Roman" w:hAnsi="Times New Roman" w:cs="Times New Roman"/>
          <w:color w:val="000000"/>
          <w:spacing w:val="26"/>
          <w:sz w:val="24"/>
          <w:szCs w:val="24"/>
        </w:rPr>
        <w:t>,</w:t>
      </w:r>
      <w:proofErr w:type="gramEnd"/>
      <w:r w:rsidR="00543F0A" w:rsidRPr="00C306BD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editors. </w:t>
      </w:r>
      <w:r w:rsidR="00543F0A" w:rsidRPr="00543F0A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Recent </w:t>
      </w:r>
      <w:r w:rsidR="00543F0A" w:rsidRPr="00543F0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advances in clinical neurophysiology. Proceedings of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the 10</w:t>
      </w:r>
      <w:r w:rsidR="00543F0A" w:rsidRPr="00543F0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th International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Congress</w:t>
      </w:r>
      <w:r w:rsidR="00543F0A" w:rsidRPr="00543F0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of</w:t>
      </w:r>
      <w:r w:rsidR="00543F0A" w:rsidRPr="00543F0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ЕМ</w:t>
      </w:r>
      <w:r w:rsidRPr="00C306BD">
        <w:rPr>
          <w:rFonts w:ascii="Times New Roman" w:hAnsi="Times New Roman" w:cs="Times New Roman"/>
          <w:color w:val="000000"/>
          <w:spacing w:val="12"/>
          <w:sz w:val="24"/>
          <w:szCs w:val="24"/>
        </w:rPr>
        <w:t>G</w:t>
      </w:r>
      <w:r w:rsidR="00543F0A" w:rsidRPr="00543F0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06BD">
        <w:rPr>
          <w:rFonts w:ascii="Times New Roman" w:hAnsi="Times New Roman" w:cs="Times New Roman"/>
          <w:color w:val="000000"/>
          <w:spacing w:val="12"/>
          <w:sz w:val="24"/>
          <w:szCs w:val="24"/>
        </w:rPr>
        <w:t>and</w:t>
      </w:r>
      <w:r w:rsidR="00543F0A" w:rsidRPr="00543F0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clinical </w:t>
      </w:r>
      <w:r w:rsidR="00543F0A" w:rsidRPr="00543F0A">
        <w:rPr>
          <w:rFonts w:ascii="Times New Roman" w:hAnsi="Times New Roman" w:cs="Times New Roman"/>
          <w:color w:val="000000"/>
          <w:spacing w:val="16"/>
          <w:sz w:val="24"/>
          <w:szCs w:val="24"/>
        </w:rPr>
        <w:t>Neurophysiology; 2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>0</w:t>
      </w:r>
      <w:r w:rsidR="00543F0A" w:rsidRPr="00543F0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13 Oct 15-19; Kyoto, </w:t>
      </w:r>
      <w:proofErr w:type="spellStart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>Ja</w:t>
      </w:r>
      <w:r w:rsidR="00543F0A" w:rsidRPr="00543F0A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ра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>n</w:t>
      </w:r>
      <w:r w:rsidR="00543F0A" w:rsidRPr="00543F0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. </w:t>
      </w:r>
      <w:r w:rsidR="00543F0A" w:rsidRPr="00C306BD">
        <w:rPr>
          <w:rFonts w:ascii="Times New Roman" w:hAnsi="Times New Roman" w:cs="Times New Roman"/>
          <w:color w:val="000000"/>
          <w:spacing w:val="4"/>
          <w:sz w:val="24"/>
          <w:szCs w:val="24"/>
        </w:rPr>
        <w:t>Amsterdam: Elsevier; 2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0</w:t>
      </w:r>
      <w:r w:rsidR="00543F0A" w:rsidRPr="00C306BD">
        <w:rPr>
          <w:rFonts w:ascii="Times New Roman" w:hAnsi="Times New Roman" w:cs="Times New Roman"/>
          <w:color w:val="000000"/>
          <w:spacing w:val="4"/>
          <w:sz w:val="24"/>
          <w:szCs w:val="24"/>
        </w:rPr>
        <w:t>13.</w:t>
      </w:r>
    </w:p>
    <w:p w:rsidR="00543F0A" w:rsidRPr="00C306BD" w:rsidRDefault="00C306BD" w:rsidP="005B52D2">
      <w:pPr>
        <w:spacing w:before="32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C306B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4.4.</w:t>
      </w:r>
      <w:r w:rsidR="00543F0A" w:rsidRPr="00C306B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543F0A" w:rsidRPr="00543F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Диссертация</w:t>
      </w:r>
    </w:p>
    <w:p w:rsidR="00543F0A" w:rsidRPr="00543F0A" w:rsidRDefault="00543F0A" w:rsidP="005B52D2">
      <w:pPr>
        <w:numPr>
          <w:ilvl w:val="0"/>
          <w:numId w:val="5"/>
        </w:numPr>
        <w:tabs>
          <w:tab w:val="clear" w:pos="144"/>
          <w:tab w:val="decimal" w:pos="432"/>
        </w:tabs>
        <w:spacing w:before="288" w:line="288" w:lineRule="auto"/>
        <w:ind w:left="0" w:firstLin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proofErr w:type="spellStart"/>
      <w:r w:rsidRPr="00543F0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Абдулгалимова</w:t>
      </w:r>
      <w:proofErr w:type="spellEnd"/>
      <w:r w:rsidRPr="00543F0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С.А. Психологические особенности </w:t>
      </w:r>
      <w:r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преодоления страха смерти у старшеклассников с раз</w:t>
      </w:r>
      <w:r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ными </w:t>
      </w:r>
      <w:proofErr w:type="spellStart"/>
      <w:r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смысложизненными</w:t>
      </w:r>
      <w:proofErr w:type="spellEnd"/>
      <w:r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стратегиями: </w:t>
      </w:r>
      <w:proofErr w:type="spellStart"/>
      <w:proofErr w:type="gramStart"/>
      <w:r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дисс</w:t>
      </w:r>
      <w:proofErr w:type="spellEnd"/>
      <w:r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....</w:t>
      </w:r>
      <w:proofErr w:type="gramEnd"/>
      <w:r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канд. </w:t>
      </w:r>
      <w:r w:rsidRPr="00543F0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психол. наук. Р. н/Д., </w:t>
      </w:r>
      <w:r w:rsidRPr="00543F0A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2010. 160 </w:t>
      </w:r>
      <w:r w:rsidRPr="00543F0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с.</w:t>
      </w:r>
    </w:p>
    <w:p w:rsidR="00543F0A" w:rsidRPr="00C306BD" w:rsidRDefault="00C306BD" w:rsidP="005B52D2">
      <w:pPr>
        <w:spacing w:before="36"/>
        <w:ind w:firstLine="426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</w:pPr>
      <w:r w:rsidRPr="00C306B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2. </w:t>
      </w:r>
      <w:r w:rsidR="00543F0A" w:rsidRPr="00C306B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Kaplan S.J. </w:t>
      </w:r>
      <w:proofErr w:type="spellStart"/>
      <w:r w:rsidR="00543F0A" w:rsidRPr="00C306BD">
        <w:rPr>
          <w:rFonts w:ascii="Times New Roman" w:hAnsi="Times New Roman" w:cs="Times New Roman"/>
          <w:color w:val="000000"/>
          <w:spacing w:val="9"/>
          <w:sz w:val="24"/>
          <w:szCs w:val="24"/>
        </w:rPr>
        <w:t>Posthospital</w:t>
      </w:r>
      <w:proofErr w:type="spellEnd"/>
      <w:r w:rsidR="00543F0A" w:rsidRPr="00C306B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home health </w:t>
      </w:r>
      <w:r w:rsidR="00543F0A" w:rsidRPr="00C306B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>саге</w:t>
      </w:r>
      <w:r w:rsidR="00543F0A" w:rsidRPr="00C306B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: the </w:t>
      </w:r>
      <w:r w:rsidR="00543F0A" w:rsidRPr="00C306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elderly's </w:t>
      </w:r>
      <w:r w:rsidR="00543F0A" w:rsidRPr="00C306B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ассе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ss</w:t>
      </w:r>
      <w:proofErr w:type="spellEnd"/>
      <w:r w:rsidR="00543F0A" w:rsidRPr="00C306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43F0A" w:rsidRPr="00C306B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nd</w:t>
      </w:r>
      <w:proofErr w:type="spellEnd"/>
      <w:r w:rsidR="00543F0A" w:rsidRPr="00C306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utilization [disser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="00543F0A" w:rsidRPr="00C306BD">
        <w:rPr>
          <w:rFonts w:ascii="Times New Roman" w:hAnsi="Times New Roman" w:cs="Times New Roman"/>
          <w:color w:val="000000"/>
          <w:spacing w:val="-1"/>
          <w:sz w:val="24"/>
          <w:szCs w:val="24"/>
        </w:rPr>
        <w:t>ation]. St</w:t>
      </w:r>
      <w:r w:rsidR="00543F0A" w:rsidRPr="00C306B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. </w:t>
      </w:r>
      <w:r w:rsidR="00543F0A" w:rsidRPr="00C306BD">
        <w:rPr>
          <w:rFonts w:ascii="Times New Roman" w:hAnsi="Times New Roman" w:cs="Times New Roman"/>
          <w:color w:val="000000"/>
          <w:spacing w:val="-1"/>
          <w:sz w:val="24"/>
          <w:szCs w:val="24"/>
        </w:rPr>
        <w:t>Louis</w:t>
      </w:r>
      <w:r w:rsidR="00543F0A" w:rsidRPr="00C306B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(МО): </w:t>
      </w:r>
      <w:r w:rsidR="00543F0A" w:rsidRPr="00C306BD">
        <w:rPr>
          <w:rFonts w:ascii="Times New Roman" w:hAnsi="Times New Roman" w:cs="Times New Roman"/>
          <w:color w:val="000000"/>
          <w:sz w:val="24"/>
          <w:szCs w:val="24"/>
        </w:rPr>
        <w:t>Washington</w:t>
      </w:r>
      <w:r w:rsidR="00543F0A" w:rsidRPr="00C306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43F0A" w:rsidRPr="00C306BD">
        <w:rPr>
          <w:rFonts w:ascii="Times New Roman" w:hAnsi="Times New Roman" w:cs="Times New Roman"/>
          <w:color w:val="000000"/>
          <w:sz w:val="24"/>
          <w:szCs w:val="24"/>
        </w:rPr>
        <w:t>Univ</w:t>
      </w:r>
      <w:proofErr w:type="spellEnd"/>
      <w:r w:rsidR="00543F0A" w:rsidRPr="00C306BD">
        <w:rPr>
          <w:rFonts w:ascii="Times New Roman" w:hAnsi="Times New Roman" w:cs="Times New Roman"/>
          <w:color w:val="000000"/>
          <w:sz w:val="24"/>
          <w:szCs w:val="24"/>
          <w:lang w:val="ru-RU"/>
        </w:rPr>
        <w:t>.; 1995.</w:t>
      </w:r>
    </w:p>
    <w:p w:rsidR="00543F0A" w:rsidRPr="00543F0A" w:rsidRDefault="00C306BD" w:rsidP="005B52D2">
      <w:pPr>
        <w:spacing w:before="576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ru-RU"/>
        </w:rPr>
        <w:t>4.5.</w:t>
      </w:r>
      <w:r w:rsidR="00543F0A" w:rsidRPr="00543F0A"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ru-RU"/>
        </w:rPr>
        <w:t xml:space="preserve"> Электронные материалы</w:t>
      </w:r>
    </w:p>
    <w:p w:rsidR="00543F0A" w:rsidRPr="00B2675D" w:rsidRDefault="00543F0A" w:rsidP="005B52D2">
      <w:pPr>
        <w:pStyle w:val="a3"/>
        <w:numPr>
          <w:ilvl w:val="0"/>
          <w:numId w:val="8"/>
        </w:numPr>
        <w:tabs>
          <w:tab w:val="decimal" w:pos="504"/>
        </w:tabs>
        <w:spacing w:before="252" w:line="292" w:lineRule="auto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proofErr w:type="spellStart"/>
      <w:r w:rsidRPr="00B2675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Вараева</w:t>
      </w:r>
      <w:proofErr w:type="spellEnd"/>
      <w:r w:rsidRPr="00B2675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Н.В., </w:t>
      </w:r>
      <w:proofErr w:type="spellStart"/>
      <w:r w:rsidRPr="00B2675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Молькова</w:t>
      </w:r>
      <w:proofErr w:type="spellEnd"/>
      <w:r w:rsidRPr="00B2675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Е.В. Комплексная </w:t>
      </w:r>
      <w:r w:rsidR="00CA11D2" w:rsidRPr="00B2675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программа </w:t>
      </w:r>
      <w:r w:rsidR="00B2675D" w:rsidRPr="00B2675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социальной и психологической реабилитации </w:t>
      </w:r>
      <w:r w:rsidRPr="00B2675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и сопровождения семьи и ребенка «Семейный круг» </w:t>
      </w:r>
      <w:r w:rsidRPr="00B267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[Электронный ресурс] / </w:t>
      </w:r>
      <w:r w:rsidRPr="00B2675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Н.В. </w:t>
      </w:r>
      <w:proofErr w:type="spellStart"/>
      <w:r w:rsidRPr="00B267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Вараева</w:t>
      </w:r>
      <w:proofErr w:type="spellEnd"/>
      <w:r w:rsidRPr="00B267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Е.В. </w:t>
      </w:r>
      <w:proofErr w:type="spellStart"/>
      <w:r w:rsidRPr="00B2675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Молькова</w:t>
      </w:r>
      <w:proofErr w:type="spellEnd"/>
      <w:r w:rsidRPr="00B2675D">
        <w:rPr>
          <w:rFonts w:ascii="Times New Roman" w:hAnsi="Times New Roman" w:cs="Times New Roman"/>
          <w:color w:val="000000"/>
          <w:sz w:val="24"/>
          <w:szCs w:val="24"/>
          <w:lang w:val="ru-RU"/>
        </w:rPr>
        <w:t>. -М.: ФЛИНТА, 2013. - 99 с.</w:t>
      </w:r>
    </w:p>
    <w:p w:rsidR="00543F0A" w:rsidRPr="00B2675D" w:rsidRDefault="00543F0A" w:rsidP="005B52D2">
      <w:pPr>
        <w:pStyle w:val="a3"/>
        <w:numPr>
          <w:ilvl w:val="0"/>
          <w:numId w:val="8"/>
        </w:numPr>
        <w:tabs>
          <w:tab w:val="decimal" w:pos="576"/>
        </w:tabs>
        <w:spacing w:before="72"/>
        <w:ind w:left="142" w:firstLine="284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B2675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Animal Assisted Therapy. American </w:t>
      </w:r>
      <w:proofErr w:type="spellStart"/>
      <w:r w:rsidRPr="00B2675D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Нншапе</w:t>
      </w:r>
      <w:proofErr w:type="spellEnd"/>
      <w:r w:rsidRPr="00B2675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2675D">
        <w:rPr>
          <w:rFonts w:ascii="Times New Roman" w:hAnsi="Times New Roman" w:cs="Times New Roman"/>
          <w:color w:val="000000"/>
          <w:sz w:val="24"/>
          <w:szCs w:val="24"/>
        </w:rPr>
        <w:t xml:space="preserve">Association. Retrieved </w:t>
      </w:r>
      <w:r w:rsidR="00B2675D">
        <w:rPr>
          <w:rFonts w:ascii="Times New Roman" w:hAnsi="Times New Roman" w:cs="Times New Roman"/>
          <w:color w:val="000000"/>
          <w:sz w:val="24"/>
          <w:szCs w:val="24"/>
        </w:rPr>
        <w:t>from</w:t>
      </w:r>
      <w:r w:rsidRPr="00B267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 w:rsidRPr="00B2675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http://www.americanhumane. </w:t>
        </w:r>
      </w:hyperlink>
      <w:proofErr w:type="gramStart"/>
      <w:r w:rsidRPr="00B2675D">
        <w:rPr>
          <w:rFonts w:ascii="Times New Roman" w:hAnsi="Times New Roman" w:cs="Times New Roman"/>
          <w:color w:val="0000FF"/>
          <w:spacing w:val="4"/>
          <w:sz w:val="24"/>
          <w:szCs w:val="24"/>
          <w:u w:val="single"/>
        </w:rPr>
        <w:t>org/</w:t>
      </w:r>
      <w:proofErr w:type="spellStart"/>
      <w:r w:rsidRPr="00B2675D">
        <w:rPr>
          <w:rFonts w:ascii="Times New Roman" w:hAnsi="Times New Roman" w:cs="Times New Roman"/>
          <w:color w:val="0000FF"/>
          <w:spacing w:val="4"/>
          <w:sz w:val="24"/>
          <w:szCs w:val="24"/>
          <w:u w:val="single"/>
        </w:rPr>
        <w:t>interacti</w:t>
      </w:r>
      <w:proofErr w:type="spellEnd"/>
      <w:proofErr w:type="gramEnd"/>
      <w:r w:rsidRPr="00B2675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... d-therapy/. </w:t>
      </w:r>
      <w:r w:rsidR="00B2675D">
        <w:rPr>
          <w:rFonts w:ascii="Times New Roman" w:hAnsi="Times New Roman" w:cs="Times New Roman"/>
          <w:color w:val="000000"/>
          <w:spacing w:val="4"/>
          <w:sz w:val="24"/>
          <w:szCs w:val="24"/>
        </w:rPr>
        <w:t>Date</w:t>
      </w:r>
      <w:r w:rsidRPr="00B2675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: </w:t>
      </w:r>
      <w:r w:rsidRPr="00B2675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Ос</w:t>
      </w:r>
      <w:proofErr w:type="spellStart"/>
      <w:r w:rsidR="00B2675D">
        <w:rPr>
          <w:rFonts w:ascii="Times New Roman" w:hAnsi="Times New Roman" w:cs="Times New Roman"/>
          <w:color w:val="000000"/>
          <w:spacing w:val="4"/>
          <w:sz w:val="24"/>
          <w:szCs w:val="24"/>
        </w:rPr>
        <w:t>tober</w:t>
      </w:r>
      <w:proofErr w:type="spellEnd"/>
      <w:r w:rsidRPr="00B2675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2</w:t>
      </w:r>
      <w:r w:rsidR="00B2675D">
        <w:rPr>
          <w:rFonts w:ascii="Times New Roman" w:hAnsi="Times New Roman" w:cs="Times New Roman"/>
          <w:color w:val="000000"/>
          <w:spacing w:val="4"/>
          <w:sz w:val="24"/>
          <w:szCs w:val="24"/>
        </w:rPr>
        <w:t>0</w:t>
      </w:r>
      <w:r w:rsidRPr="00B2675D">
        <w:rPr>
          <w:rFonts w:ascii="Times New Roman" w:hAnsi="Times New Roman" w:cs="Times New Roman"/>
          <w:color w:val="000000"/>
          <w:spacing w:val="4"/>
          <w:sz w:val="24"/>
          <w:szCs w:val="24"/>
        </w:rPr>
        <w:t>, 2</w:t>
      </w:r>
      <w:r w:rsidR="00B2675D">
        <w:rPr>
          <w:rFonts w:ascii="Times New Roman" w:hAnsi="Times New Roman" w:cs="Times New Roman"/>
          <w:color w:val="000000"/>
          <w:spacing w:val="4"/>
          <w:sz w:val="24"/>
          <w:szCs w:val="24"/>
        </w:rPr>
        <w:t>0</w:t>
      </w:r>
      <w:r w:rsidRPr="00B2675D">
        <w:rPr>
          <w:rFonts w:ascii="Times New Roman" w:hAnsi="Times New Roman" w:cs="Times New Roman"/>
          <w:color w:val="000000"/>
          <w:spacing w:val="4"/>
          <w:sz w:val="24"/>
          <w:szCs w:val="24"/>
        </w:rPr>
        <w:t>15.</w:t>
      </w:r>
    </w:p>
    <w:p w:rsidR="00543F0A" w:rsidRPr="00B2675D" w:rsidRDefault="00B2675D" w:rsidP="005B52D2">
      <w:pPr>
        <w:spacing w:before="36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="00543F0A" w:rsidRPr="00543F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CDI, clinical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dermatology </w:t>
      </w:r>
      <w:r w:rsidR="00543F0A" w:rsidRPr="00543F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illustrated [monograph </w:t>
      </w:r>
      <w:r w:rsidR="00543F0A"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оп</w:t>
      </w:r>
      <w:r w:rsidR="00543F0A" w:rsidRPr="00543F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3F0A"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543F0A" w:rsidRPr="00543F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675D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543F0A"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ОМ</w:t>
      </w:r>
      <w:r w:rsidR="00543F0A" w:rsidRPr="00543F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].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Рее</w:t>
      </w:r>
      <w:proofErr w:type="spellStart"/>
      <w:r w:rsidRPr="008C0AA4">
        <w:rPr>
          <w:rFonts w:ascii="Times New Roman" w:hAnsi="Times New Roman" w:cs="Times New Roman"/>
          <w:color w:val="000000"/>
          <w:spacing w:val="1"/>
          <w:sz w:val="24"/>
          <w:szCs w:val="24"/>
        </w:rPr>
        <w:t>ves</w:t>
      </w:r>
      <w:proofErr w:type="spellEnd"/>
      <w:r w:rsidR="00543F0A" w:rsidRPr="00543F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J.P.T., </w:t>
      </w:r>
      <w:proofErr w:type="spellStart"/>
      <w:r w:rsidR="00543F0A" w:rsidRPr="00543F0A">
        <w:rPr>
          <w:rFonts w:ascii="Times New Roman" w:hAnsi="Times New Roman" w:cs="Times New Roman"/>
          <w:color w:val="000000"/>
          <w:spacing w:val="1"/>
          <w:sz w:val="24"/>
          <w:szCs w:val="24"/>
        </w:rPr>
        <w:t>Maibach</w:t>
      </w:r>
      <w:proofErr w:type="spellEnd"/>
      <w:r w:rsidR="00543F0A" w:rsidRPr="00543F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3F0A"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543F0A" w:rsidRPr="00543F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543F0A"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СМЕА</w:t>
      </w:r>
      <w:r w:rsidR="00543F0A" w:rsidRPr="00543F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Multimedia </w:t>
      </w:r>
      <w:r w:rsidR="008C0AA4">
        <w:rPr>
          <w:rFonts w:ascii="Times New Roman" w:hAnsi="Times New Roman" w:cs="Times New Roman"/>
          <w:color w:val="000000"/>
          <w:spacing w:val="-2"/>
          <w:sz w:val="24"/>
          <w:szCs w:val="24"/>
        </w:rPr>
        <w:t>Group</w:t>
      </w:r>
      <w:r w:rsidR="00543F0A" w:rsidRPr="00543F0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8C0AA4">
        <w:rPr>
          <w:rFonts w:ascii="Times New Roman" w:hAnsi="Times New Roman" w:cs="Times New Roman"/>
          <w:color w:val="000000"/>
          <w:spacing w:val="-2"/>
          <w:sz w:val="24"/>
          <w:szCs w:val="24"/>
        </w:rPr>
        <w:t>producers</w:t>
      </w:r>
      <w:r w:rsidR="00543F0A" w:rsidRPr="00543F0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gramStart"/>
      <w:r w:rsidR="00543F0A" w:rsidRPr="00B2675D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2nd</w:t>
      </w:r>
      <w:proofErr w:type="gramEnd"/>
      <w:r w:rsidR="00543F0A" w:rsidRPr="00B2675D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 </w:t>
      </w:r>
      <w:r w:rsidR="00543F0A"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="008C0AA4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="00543F0A" w:rsidRPr="00B2675D">
        <w:rPr>
          <w:rFonts w:ascii="Times New Roman" w:hAnsi="Times New Roman" w:cs="Times New Roman"/>
          <w:color w:val="000000"/>
          <w:spacing w:val="-2"/>
          <w:sz w:val="24"/>
          <w:szCs w:val="24"/>
        </w:rPr>
        <w:t>. Version 2.</w:t>
      </w:r>
      <w:r w:rsidR="008C0AA4">
        <w:rPr>
          <w:rFonts w:ascii="Times New Roman" w:hAnsi="Times New Roman" w:cs="Times New Roman"/>
          <w:color w:val="000000"/>
          <w:spacing w:val="-2"/>
          <w:sz w:val="24"/>
          <w:szCs w:val="24"/>
        </w:rPr>
        <w:t>0. San</w:t>
      </w:r>
      <w:r w:rsidR="00543F0A" w:rsidRPr="00B2675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Diego: </w:t>
      </w:r>
      <w:r w:rsidR="00543F0A"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СМЕА</w:t>
      </w:r>
      <w:r w:rsidR="00543F0A" w:rsidRPr="00B2675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; </w:t>
      </w:r>
      <w:r w:rsidR="00543F0A" w:rsidRPr="00B2675D">
        <w:rPr>
          <w:rFonts w:ascii="Times New Roman" w:hAnsi="Times New Roman" w:cs="Times New Roman"/>
          <w:color w:val="000000"/>
          <w:spacing w:val="-20"/>
          <w:sz w:val="24"/>
          <w:szCs w:val="24"/>
        </w:rPr>
        <w:t>1995.</w:t>
      </w:r>
    </w:p>
    <w:p w:rsidR="00543F0A" w:rsidRPr="008C0AA4" w:rsidRDefault="008C0AA4" w:rsidP="005B52D2">
      <w:pPr>
        <w:tabs>
          <w:tab w:val="decimal" w:pos="648"/>
        </w:tabs>
        <w:spacing w:before="72" w:after="72"/>
        <w:ind w:firstLine="567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4. </w:t>
      </w:r>
      <w:r w:rsidR="00543F0A" w:rsidRPr="008C0AA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Hemodynamics III: the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>ups</w:t>
      </w:r>
      <w:r w:rsidR="00543F0A" w:rsidRPr="008C0AA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>and</w:t>
      </w:r>
      <w:r w:rsidR="00543F0A" w:rsidRPr="008C0AA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>dovns</w:t>
      </w:r>
      <w:proofErr w:type="spellEnd"/>
      <w:r w:rsidR="00543F0A" w:rsidRPr="008C0AA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of </w:t>
      </w:r>
      <w:r w:rsidR="00543F0A" w:rsidRPr="008C0A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hemodynamics [computer </w:t>
      </w:r>
      <w:r w:rsidR="00543F0A" w:rsidRPr="008C0AA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 w:rsidR="00543F0A" w:rsidRPr="008C0AA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gr</w:t>
      </w:r>
      <w:r w:rsidR="00543F0A" w:rsidRPr="008C0AA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="00543F0A" w:rsidRPr="008C0AA4">
        <w:rPr>
          <w:rFonts w:ascii="Times New Roman" w:hAnsi="Times New Roman" w:cs="Times New Roman"/>
          <w:color w:val="000000"/>
          <w:spacing w:val="3"/>
          <w:sz w:val="24"/>
          <w:szCs w:val="24"/>
        </w:rPr>
        <w:t>]. Version</w:t>
      </w:r>
      <w:r w:rsidR="00543F0A" w:rsidRPr="005B52D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2.2. </w:t>
      </w:r>
      <w:r w:rsidR="00543F0A" w:rsidRPr="008C0AA4">
        <w:rPr>
          <w:rFonts w:ascii="Times New Roman" w:hAnsi="Times New Roman" w:cs="Times New Roman"/>
          <w:color w:val="000000"/>
          <w:spacing w:val="3"/>
          <w:sz w:val="24"/>
          <w:szCs w:val="24"/>
        </w:rPr>
        <w:t>Orlando</w:t>
      </w:r>
      <w:r w:rsidR="00543F0A" w:rsidRPr="008C0AA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543F0A" w:rsidRPr="008C0AA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FL</w:t>
      </w:r>
      <w:r w:rsidR="00543F0A" w:rsidRPr="008C0AA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): </w:t>
      </w:r>
      <w:r w:rsidR="00543F0A" w:rsidRPr="008C0AA4">
        <w:rPr>
          <w:rFonts w:ascii="Times New Roman" w:hAnsi="Times New Roman" w:cs="Times New Roman"/>
          <w:color w:val="000000"/>
          <w:spacing w:val="-3"/>
          <w:sz w:val="24"/>
          <w:szCs w:val="24"/>
        </w:rPr>
        <w:t>Computerized</w:t>
      </w:r>
      <w:r w:rsidR="00543F0A" w:rsidRPr="008C0AA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="00543F0A" w:rsidRPr="008C0AA4">
        <w:rPr>
          <w:rFonts w:ascii="Times New Roman" w:hAnsi="Times New Roman" w:cs="Times New Roman"/>
          <w:color w:val="000000"/>
          <w:spacing w:val="-3"/>
          <w:sz w:val="24"/>
          <w:szCs w:val="24"/>
        </w:rPr>
        <w:t>Educational</w:t>
      </w:r>
      <w:r w:rsidR="00543F0A" w:rsidRPr="008C0AA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Systems</w:t>
      </w:r>
      <w:r w:rsidRPr="008C0AA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; 1993.</w:t>
      </w:r>
    </w:p>
    <w:p w:rsidR="00543F0A" w:rsidRPr="008C0AA4" w:rsidRDefault="008C0AA4" w:rsidP="005B52D2">
      <w:pPr>
        <w:tabs>
          <w:tab w:val="decimal" w:pos="648"/>
        </w:tabs>
        <w:ind w:left="709"/>
        <w:jc w:val="both"/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ru-RU"/>
        </w:rPr>
      </w:pPr>
      <w:r w:rsidRPr="008C0AA4"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ru-RU"/>
        </w:rPr>
        <w:t xml:space="preserve">5. </w:t>
      </w:r>
      <w:r w:rsidR="00543F0A" w:rsidRPr="008C0AA4"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ru-RU"/>
        </w:rPr>
        <w:t>Транслитерация списка литературы</w:t>
      </w:r>
    </w:p>
    <w:p w:rsidR="00543F0A" w:rsidRPr="00543F0A" w:rsidRDefault="00543F0A" w:rsidP="005B52D2">
      <w:pPr>
        <w:spacing w:before="252" w:line="283" w:lineRule="auto"/>
        <w:ind w:firstLine="21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Транслитерация</w:t>
      </w:r>
      <w:r w:rsidRPr="008C0AA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списка</w:t>
      </w:r>
      <w:r w:rsidRPr="008C0AA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литературы</w:t>
      </w:r>
      <w:r w:rsidRPr="008C0AA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делается</w:t>
      </w:r>
      <w:r w:rsidRPr="008C0AA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для</w:t>
      </w:r>
      <w:r w:rsidRPr="008C0AA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размещения</w:t>
      </w:r>
      <w:r w:rsidRPr="008C0AA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информации</w:t>
      </w:r>
      <w:r w:rsidRPr="008C0AA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о</w:t>
      </w:r>
      <w:r w:rsidRPr="008C0AA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статьях</w:t>
      </w:r>
      <w:r w:rsidRPr="008C0AA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в</w:t>
      </w:r>
      <w:r w:rsidRPr="008C0AA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международ</w:t>
      </w:r>
      <w:r w:rsidRPr="00543F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библиотеках (системах цитирования), например, </w:t>
      </w:r>
      <w:proofErr w:type="spellStart"/>
      <w:r w:rsidR="008C0A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СrossRef</w:t>
      </w:r>
      <w:proofErr w:type="spellEnd"/>
      <w:r w:rsidRPr="00543F0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43F0A" w:rsidRPr="00543F0A" w:rsidRDefault="00543F0A" w:rsidP="005B52D2">
      <w:pPr>
        <w:spacing w:before="252"/>
        <w:jc w:val="both"/>
        <w:rPr>
          <w:rFonts w:ascii="Times New Roman" w:hAnsi="Times New Roman" w:cs="Times New Roman"/>
          <w:i/>
          <w:color w:val="000000"/>
          <w:spacing w:val="6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i/>
          <w:color w:val="000000"/>
          <w:spacing w:val="6"/>
          <w:sz w:val="24"/>
          <w:szCs w:val="24"/>
          <w:lang w:val="ru-RU"/>
        </w:rPr>
        <w:t xml:space="preserve">Транслитерация делается </w:t>
      </w:r>
      <w:r w:rsidRPr="00543F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по следующим правилам:</w:t>
      </w:r>
    </w:p>
    <w:p w:rsidR="00543F0A" w:rsidRPr="00543F0A" w:rsidRDefault="00543F0A" w:rsidP="005B52D2">
      <w:pPr>
        <w:spacing w:before="288" w:line="283" w:lineRule="auto"/>
        <w:ind w:firstLine="21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При заходе на сайт </w:t>
      </w:r>
      <w:hyperlink r:id="rId7">
        <w:r w:rsidRPr="00543F0A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  <w:lang w:val="ru-RU"/>
          </w:rPr>
          <w:t>http://translit.ru</w:t>
        </w:r>
      </w:hyperlink>
      <w:r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следует выбрать </w:t>
      </w:r>
      <w:r w:rsidRPr="00543F0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вариант системы </w:t>
      </w:r>
      <w:r w:rsidRPr="00D12D6B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>Библиотеки Конгресса</w:t>
      </w:r>
      <w:r w:rsidR="00D12D6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(L</w:t>
      </w:r>
      <w:r w:rsidRPr="00543F0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С), вста</w:t>
      </w:r>
      <w:r w:rsidRPr="00543F0A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вить весь текст библиографии на русском языке и нажать </w:t>
      </w:r>
      <w:r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кнопку «в </w:t>
      </w:r>
      <w:proofErr w:type="spellStart"/>
      <w:r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транслит</w:t>
      </w:r>
      <w:proofErr w:type="spellEnd"/>
      <w:r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». При использовании программы </w:t>
      </w:r>
      <w:r w:rsidRPr="00543F0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следует обратить внимание на появившиеся при транс</w:t>
      </w:r>
      <w:r w:rsidRPr="00543F0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</w:r>
      <w:r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литерации значки «//» и длинное «-», их необходимо </w:t>
      </w:r>
      <w:r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из </w:t>
      </w:r>
      <w:proofErr w:type="spellStart"/>
      <w:r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транслита</w:t>
      </w:r>
      <w:proofErr w:type="spellEnd"/>
      <w:r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убрать.</w:t>
      </w:r>
    </w:p>
    <w:p w:rsidR="00543F0A" w:rsidRPr="00D12D6B" w:rsidRDefault="00543F0A" w:rsidP="005B52D2">
      <w:pPr>
        <w:spacing w:before="288" w:line="288" w:lineRule="auto"/>
        <w:ind w:firstLine="216"/>
        <w:jc w:val="both"/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ru-RU"/>
        </w:rPr>
      </w:pPr>
      <w:r w:rsidRPr="00D12D6B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ru-RU"/>
        </w:rPr>
        <w:t xml:space="preserve">Перевод названия статьи, книги или сборника </w:t>
      </w:r>
      <w:r w:rsidRPr="00D12D6B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ru-RU"/>
        </w:rPr>
        <w:t>на английский язык дается в квадратных скоб</w:t>
      </w:r>
      <w:r w:rsidRPr="00D12D6B"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ru-RU"/>
        </w:rPr>
        <w:t>ках.</w:t>
      </w:r>
    </w:p>
    <w:p w:rsidR="00543F0A" w:rsidRPr="00543F0A" w:rsidRDefault="00543F0A" w:rsidP="005B52D2">
      <w:pPr>
        <w:spacing w:before="288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4A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Пример 1.</w:t>
      </w:r>
      <w:r w:rsidRPr="00543F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Ссылка на статью на русском языке:</w:t>
      </w:r>
    </w:p>
    <w:p w:rsidR="00543F0A" w:rsidRPr="00543F0A" w:rsidRDefault="00543F0A" w:rsidP="005B52D2">
      <w:pPr>
        <w:spacing w:before="72" w:line="285" w:lineRule="auto"/>
        <w:ind w:firstLine="21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Гаврилова Т.А. Страх смерти в подростковом и юно</w:t>
      </w:r>
      <w:r w:rsidRPr="00543F0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шеском возрасте // Вопросы психологии. 2004. </w:t>
      </w:r>
      <w:r w:rsidR="00AA4AC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№ 6 </w:t>
      </w:r>
      <w:r w:rsidRPr="00543F0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. </w:t>
      </w:r>
      <w:r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С. </w:t>
      </w:r>
      <w:r w:rsidR="00AA4AC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6</w:t>
      </w:r>
      <w:r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3-71.</w:t>
      </w:r>
    </w:p>
    <w:p w:rsidR="00543F0A" w:rsidRPr="005B52D2" w:rsidRDefault="00543F0A" w:rsidP="005B52D2">
      <w:pPr>
        <w:spacing w:before="72"/>
        <w:ind w:firstLine="216"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</w:pPr>
      <w:proofErr w:type="spellStart"/>
      <w:r w:rsidRPr="00AA4AC3">
        <w:rPr>
          <w:rFonts w:ascii="Times New Roman" w:hAnsi="Times New Roman" w:cs="Times New Roman"/>
          <w:color w:val="000000"/>
          <w:spacing w:val="16"/>
          <w:sz w:val="24"/>
          <w:szCs w:val="24"/>
        </w:rPr>
        <w:t>Gavrilova</w:t>
      </w:r>
      <w:proofErr w:type="spellEnd"/>
      <w:r w:rsidRPr="00AA4AC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Т</w:t>
      </w:r>
      <w:r w:rsidRPr="00AA4AC3">
        <w:rPr>
          <w:rFonts w:ascii="Times New Roman" w:hAnsi="Times New Roman" w:cs="Times New Roman"/>
          <w:color w:val="000000"/>
          <w:spacing w:val="16"/>
          <w:sz w:val="24"/>
          <w:szCs w:val="24"/>
        </w:rPr>
        <w:t>.</w:t>
      </w:r>
      <w:r w:rsidRPr="00543F0A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А</w:t>
      </w:r>
      <w:r w:rsidRPr="00AA4AC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. </w:t>
      </w:r>
      <w:proofErr w:type="spellStart"/>
      <w:r w:rsidRPr="00AA4AC3">
        <w:rPr>
          <w:rFonts w:ascii="Times New Roman" w:hAnsi="Times New Roman" w:cs="Times New Roman"/>
          <w:color w:val="000000"/>
          <w:spacing w:val="16"/>
          <w:sz w:val="24"/>
          <w:szCs w:val="24"/>
        </w:rPr>
        <w:t>Strakh</w:t>
      </w:r>
      <w:proofErr w:type="spellEnd"/>
      <w:r w:rsidRPr="00AA4AC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AA4AC3">
        <w:rPr>
          <w:rFonts w:ascii="Times New Roman" w:hAnsi="Times New Roman" w:cs="Times New Roman"/>
          <w:color w:val="000000"/>
          <w:spacing w:val="16"/>
          <w:sz w:val="24"/>
          <w:szCs w:val="24"/>
        </w:rPr>
        <w:t>smerti</w:t>
      </w:r>
      <w:proofErr w:type="spellEnd"/>
      <w:r w:rsidRPr="00AA4AC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v </w:t>
      </w:r>
      <w:proofErr w:type="spellStart"/>
      <w:r w:rsidRPr="00AA4AC3">
        <w:rPr>
          <w:rFonts w:ascii="Times New Roman" w:hAnsi="Times New Roman" w:cs="Times New Roman"/>
          <w:color w:val="000000"/>
          <w:spacing w:val="16"/>
          <w:sz w:val="24"/>
          <w:szCs w:val="24"/>
        </w:rPr>
        <w:t>podrostkovom</w:t>
      </w:r>
      <w:proofErr w:type="spellEnd"/>
      <w:r w:rsidRPr="00AA4AC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AA4AC3">
        <w:rPr>
          <w:rFonts w:ascii="Times New Roman" w:hAnsi="Times New Roman" w:cs="Times New Roman"/>
          <w:color w:val="000000"/>
          <w:spacing w:val="16"/>
          <w:sz w:val="24"/>
          <w:szCs w:val="24"/>
        </w:rPr>
        <w:t>i</w:t>
      </w:r>
      <w:proofErr w:type="spellEnd"/>
      <w:r w:rsidRPr="00AA4AC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AA4AC3">
        <w:rPr>
          <w:rFonts w:ascii="Times New Roman" w:hAnsi="Times New Roman" w:cs="Times New Roman"/>
          <w:color w:val="000000"/>
          <w:spacing w:val="4"/>
          <w:sz w:val="24"/>
          <w:szCs w:val="24"/>
        </w:rPr>
        <w:t>yunosheskom</w:t>
      </w:r>
      <w:proofErr w:type="spellEnd"/>
      <w:r w:rsidRPr="00AA4A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A4AC3">
        <w:rPr>
          <w:rFonts w:ascii="Times New Roman" w:hAnsi="Times New Roman" w:cs="Times New Roman"/>
          <w:color w:val="000000"/>
          <w:spacing w:val="4"/>
          <w:sz w:val="24"/>
          <w:szCs w:val="24"/>
        </w:rPr>
        <w:t>vozraste</w:t>
      </w:r>
      <w:proofErr w:type="spellEnd"/>
      <w:r w:rsidRPr="00AA4A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[</w:t>
      </w:r>
      <w:r w:rsidRPr="00543F0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Т</w:t>
      </w:r>
      <w:r w:rsidR="00AA4AC3">
        <w:rPr>
          <w:rFonts w:ascii="Times New Roman" w:hAnsi="Times New Roman" w:cs="Times New Roman"/>
          <w:color w:val="000000"/>
          <w:spacing w:val="4"/>
          <w:sz w:val="24"/>
          <w:szCs w:val="24"/>
        </w:rPr>
        <w:t>h</w:t>
      </w:r>
      <w:r w:rsidRPr="00543F0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е</w:t>
      </w:r>
      <w:r w:rsidRPr="00AA4A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A4AC3">
        <w:rPr>
          <w:rFonts w:ascii="Times New Roman" w:hAnsi="Times New Roman" w:cs="Times New Roman"/>
          <w:color w:val="000000"/>
          <w:spacing w:val="4"/>
          <w:sz w:val="24"/>
          <w:szCs w:val="24"/>
        </w:rPr>
        <w:t>f</w:t>
      </w:r>
      <w:proofErr w:type="spellStart"/>
      <w:r w:rsidRPr="00543F0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еаг</w:t>
      </w:r>
      <w:proofErr w:type="spellEnd"/>
      <w:r w:rsidRPr="00AA4A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of death in </w:t>
      </w:r>
      <w:proofErr w:type="spellStart"/>
      <w:r w:rsidR="00AA4AC3">
        <w:rPr>
          <w:rFonts w:ascii="Times New Roman" w:hAnsi="Times New Roman" w:cs="Times New Roman"/>
          <w:color w:val="000000"/>
          <w:spacing w:val="4"/>
          <w:sz w:val="24"/>
          <w:szCs w:val="24"/>
        </w:rPr>
        <w:t>adolascence</w:t>
      </w:r>
      <w:proofErr w:type="spellEnd"/>
      <w:r w:rsidRPr="00AA4A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A4A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and </w:t>
      </w:r>
      <w:proofErr w:type="spellStart"/>
      <w:r w:rsidR="00AA4AC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уо</w:t>
      </w:r>
      <w:r w:rsidR="00AA4AC3">
        <w:rPr>
          <w:rFonts w:ascii="Times New Roman" w:hAnsi="Times New Roman" w:cs="Times New Roman"/>
          <w:color w:val="000000"/>
          <w:spacing w:val="1"/>
          <w:sz w:val="24"/>
          <w:szCs w:val="24"/>
        </w:rPr>
        <w:t>ung</w:t>
      </w:r>
      <w:proofErr w:type="spellEnd"/>
      <w:r w:rsidR="00AA4A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A4AC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adulthood]. </w:t>
      </w:r>
      <w:proofErr w:type="spellStart"/>
      <w:r w:rsidR="000F32FF">
        <w:rPr>
          <w:rFonts w:ascii="Times New Roman" w:hAnsi="Times New Roman" w:cs="Times New Roman"/>
          <w:color w:val="000000"/>
          <w:spacing w:val="1"/>
          <w:sz w:val="24"/>
          <w:szCs w:val="24"/>
        </w:rPr>
        <w:t>Voprosy</w:t>
      </w:r>
      <w:proofErr w:type="spellEnd"/>
      <w:r w:rsidRPr="005B52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543F0A">
        <w:rPr>
          <w:rFonts w:ascii="Times New Roman" w:hAnsi="Times New Roman" w:cs="Times New Roman"/>
          <w:color w:val="000000"/>
          <w:spacing w:val="1"/>
          <w:sz w:val="24"/>
          <w:szCs w:val="24"/>
        </w:rPr>
        <w:t>psikhologii</w:t>
      </w:r>
      <w:proofErr w:type="spellEnd"/>
      <w:r w:rsidRPr="005B52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[</w:t>
      </w:r>
      <w:r w:rsidRPr="00543F0A">
        <w:rPr>
          <w:rFonts w:ascii="Times New Roman" w:hAnsi="Times New Roman" w:cs="Times New Roman"/>
          <w:color w:val="000000"/>
          <w:spacing w:val="1"/>
          <w:sz w:val="24"/>
          <w:szCs w:val="24"/>
        </w:rPr>
        <w:t>Questions</w:t>
      </w:r>
      <w:r w:rsidRPr="005B52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1"/>
          <w:sz w:val="24"/>
          <w:szCs w:val="24"/>
        </w:rPr>
        <w:t>of</w:t>
      </w:r>
      <w:r w:rsidRPr="005B52D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3"/>
          <w:sz w:val="24"/>
          <w:szCs w:val="24"/>
        </w:rPr>
        <w:t>psychology</w:t>
      </w:r>
      <w:r w:rsidRPr="005B52D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], 2004, </w:t>
      </w:r>
      <w:r w:rsidRPr="00543F0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по</w:t>
      </w:r>
      <w:r w:rsidRPr="005B52D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</w:t>
      </w:r>
      <w:r w:rsidR="000F32FF" w:rsidRPr="005B52D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6</w:t>
      </w:r>
      <w:r w:rsidRPr="005B52D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, </w:t>
      </w:r>
      <w:proofErr w:type="spellStart"/>
      <w:r w:rsidRPr="00543F0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рр</w:t>
      </w:r>
      <w:proofErr w:type="spellEnd"/>
      <w:r w:rsidRPr="005B52D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</w:t>
      </w:r>
      <w:r w:rsidRPr="00543F0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б</w:t>
      </w:r>
      <w:r w:rsidRPr="005B52D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3-71.</w:t>
      </w:r>
    </w:p>
    <w:p w:rsidR="00543F0A" w:rsidRPr="00543F0A" w:rsidRDefault="00543F0A" w:rsidP="005B52D2">
      <w:pPr>
        <w:spacing w:before="324" w:line="304" w:lineRule="auto"/>
        <w:ind w:left="72" w:firstLine="14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0F32FF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>Пример 2.</w:t>
      </w:r>
      <w:r w:rsidRPr="00543F0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Ссылка на книгу на русском языке: </w:t>
      </w:r>
      <w:proofErr w:type="spellStart"/>
      <w:r w:rsidRPr="00543F0A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Ганзен</w:t>
      </w:r>
      <w:proofErr w:type="spellEnd"/>
      <w:r w:rsidRPr="00543F0A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В.А. Системные описания в психологии. </w:t>
      </w:r>
      <w:r w:rsidRPr="00543F0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Л.:</w:t>
      </w:r>
      <w:r w:rsidR="000F32FF" w:rsidRPr="005B52D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Изд-во Ленингр. ун-та,1984. 176 с.</w:t>
      </w:r>
    </w:p>
    <w:p w:rsidR="00543F0A" w:rsidRPr="00543F0A" w:rsidRDefault="00543F0A" w:rsidP="005B52D2">
      <w:pPr>
        <w:spacing w:before="36"/>
        <w:ind w:left="21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Транслитерация ссылки:</w:t>
      </w:r>
    </w:p>
    <w:p w:rsidR="00543F0A" w:rsidRPr="000F32FF" w:rsidRDefault="00543F0A" w:rsidP="005B52D2">
      <w:pPr>
        <w:ind w:firstLine="21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Оапеп</w:t>
      </w:r>
      <w:proofErr w:type="spellEnd"/>
      <w:r w:rsidRPr="005B52D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0F32FF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5B52D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0F32F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52D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. </w:t>
      </w:r>
      <w:proofErr w:type="spellStart"/>
      <w:r w:rsidRPr="000F32FF">
        <w:rPr>
          <w:rFonts w:ascii="Times New Roman" w:hAnsi="Times New Roman" w:cs="Times New Roman"/>
          <w:color w:val="000000"/>
          <w:spacing w:val="-2"/>
          <w:sz w:val="24"/>
          <w:szCs w:val="24"/>
        </w:rPr>
        <w:t>Sistemnye</w:t>
      </w:r>
      <w:proofErr w:type="spellEnd"/>
      <w:r w:rsidRPr="005B52D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0F32FF">
        <w:rPr>
          <w:rFonts w:ascii="Times New Roman" w:hAnsi="Times New Roman" w:cs="Times New Roman"/>
          <w:color w:val="000000"/>
          <w:spacing w:val="-2"/>
          <w:sz w:val="24"/>
          <w:szCs w:val="24"/>
        </w:rPr>
        <w:t>opisaniya</w:t>
      </w:r>
      <w:proofErr w:type="spellEnd"/>
      <w:r w:rsidRPr="005B52D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0F32FF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5B52D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0F32FF">
        <w:rPr>
          <w:rFonts w:ascii="Times New Roman" w:hAnsi="Times New Roman" w:cs="Times New Roman"/>
          <w:color w:val="000000"/>
          <w:spacing w:val="-2"/>
          <w:sz w:val="24"/>
          <w:szCs w:val="24"/>
        </w:rPr>
        <w:t>psikhologii</w:t>
      </w:r>
      <w:proofErr w:type="spellEnd"/>
      <w:r w:rsidRPr="005B52D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0F32FF">
        <w:rPr>
          <w:rFonts w:ascii="Times New Roman" w:hAnsi="Times New Roman" w:cs="Times New Roman"/>
          <w:color w:val="000000"/>
          <w:spacing w:val="-2"/>
          <w:sz w:val="24"/>
          <w:szCs w:val="24"/>
        </w:rPr>
        <w:t>System</w:t>
      </w:r>
      <w:r w:rsidRPr="005B52D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0F32FF">
        <w:rPr>
          <w:rFonts w:ascii="Times New Roman" w:hAnsi="Times New Roman" w:cs="Times New Roman"/>
          <w:color w:val="000000"/>
          <w:spacing w:val="3"/>
          <w:sz w:val="24"/>
          <w:szCs w:val="24"/>
        </w:rPr>
        <w:t>descriptions</w:t>
      </w:r>
      <w:r w:rsidRPr="005B52D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0F32FF">
        <w:rPr>
          <w:rFonts w:ascii="Times New Roman" w:hAnsi="Times New Roman" w:cs="Times New Roman"/>
          <w:color w:val="000000"/>
          <w:spacing w:val="3"/>
          <w:sz w:val="24"/>
          <w:szCs w:val="24"/>
        </w:rPr>
        <w:t>in</w:t>
      </w:r>
      <w:r w:rsidRPr="005B52D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0F32FF">
        <w:rPr>
          <w:rFonts w:ascii="Times New Roman" w:hAnsi="Times New Roman" w:cs="Times New Roman"/>
          <w:color w:val="000000"/>
          <w:spacing w:val="3"/>
          <w:sz w:val="24"/>
          <w:szCs w:val="24"/>
        </w:rPr>
        <w:t>psychology</w:t>
      </w:r>
      <w:r w:rsidRPr="005B52D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]. </w:t>
      </w:r>
      <w:r w:rsidRPr="000F3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Leningrad: </w:t>
      </w:r>
      <w:r w:rsidR="000F32FF">
        <w:rPr>
          <w:rFonts w:ascii="Times New Roman" w:hAnsi="Times New Roman" w:cs="Times New Roman"/>
          <w:color w:val="000000"/>
          <w:spacing w:val="3"/>
          <w:sz w:val="24"/>
          <w:szCs w:val="24"/>
        </w:rPr>
        <w:t>Publ</w:t>
      </w:r>
      <w:r w:rsidRPr="000F32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LSU, 1984, </w:t>
      </w:r>
      <w:r w:rsidRPr="000F32FF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176 </w:t>
      </w:r>
      <w:r w:rsidRPr="00543F0A">
        <w:rPr>
          <w:rFonts w:ascii="Times New Roman" w:hAnsi="Times New Roman" w:cs="Times New Roman"/>
          <w:color w:val="000000"/>
          <w:spacing w:val="-20"/>
          <w:sz w:val="24"/>
          <w:szCs w:val="24"/>
          <w:lang w:val="ru-RU"/>
        </w:rPr>
        <w:t>р</w:t>
      </w:r>
      <w:r w:rsidRPr="000F32FF">
        <w:rPr>
          <w:rFonts w:ascii="Times New Roman" w:hAnsi="Times New Roman" w:cs="Times New Roman"/>
          <w:color w:val="000000"/>
          <w:spacing w:val="-20"/>
          <w:sz w:val="24"/>
          <w:szCs w:val="24"/>
        </w:rPr>
        <w:t>.</w:t>
      </w:r>
    </w:p>
    <w:p w:rsidR="000F32FF" w:rsidRPr="000F32FF" w:rsidRDefault="00543F0A" w:rsidP="005B52D2">
      <w:pPr>
        <w:numPr>
          <w:ilvl w:val="0"/>
          <w:numId w:val="8"/>
        </w:numPr>
        <w:tabs>
          <w:tab w:val="decimal" w:pos="1080"/>
        </w:tabs>
        <w:spacing w:before="216" w:line="568" w:lineRule="auto"/>
        <w:ind w:left="288" w:right="360"/>
        <w:jc w:val="both"/>
        <w:rPr>
          <w:rFonts w:ascii="Times New Roman" w:hAnsi="Times New Roman" w:cs="Times New Roman"/>
          <w:b/>
          <w:color w:val="000000"/>
          <w:spacing w:val="32"/>
          <w:sz w:val="24"/>
          <w:szCs w:val="24"/>
          <w:lang w:val="ru-RU"/>
        </w:rPr>
      </w:pPr>
      <w:r w:rsidRPr="000F32FF">
        <w:rPr>
          <w:rFonts w:ascii="Times New Roman" w:hAnsi="Times New Roman" w:cs="Times New Roman"/>
          <w:b/>
          <w:color w:val="000000"/>
          <w:spacing w:val="32"/>
          <w:sz w:val="24"/>
          <w:szCs w:val="24"/>
          <w:lang w:val="ru-RU"/>
        </w:rPr>
        <w:t>Дополнительные замечания</w:t>
      </w:r>
    </w:p>
    <w:p w:rsidR="00543F0A" w:rsidRPr="00543F0A" w:rsidRDefault="000F32FF" w:rsidP="005B52D2">
      <w:pPr>
        <w:tabs>
          <w:tab w:val="decimal" w:pos="1080"/>
        </w:tabs>
        <w:ind w:left="288" w:right="360"/>
        <w:jc w:val="both"/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6.1. Оригинальная или повторная пу</w:t>
      </w:r>
      <w:r w:rsidR="00543F0A" w:rsidRPr="00543F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бликация?</w:t>
      </w:r>
    </w:p>
    <w:p w:rsidR="00543F0A" w:rsidRPr="00543F0A" w:rsidRDefault="00543F0A" w:rsidP="005B52D2">
      <w:pPr>
        <w:spacing w:before="180" w:line="288" w:lineRule="auto"/>
        <w:ind w:firstLine="21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Читатели периодических изданий должны быть уверены в том, что им предлагается оригинальная (ранее </w:t>
      </w:r>
      <w:r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неопубликованная) статья. Исключение представляют </w:t>
      </w:r>
      <w:r w:rsidRPr="00543F0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те случаи, когда имеется согласие и автора, и обоих из</w:t>
      </w:r>
      <w:r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дателей (редакторов обоих изданий).</w:t>
      </w:r>
    </w:p>
    <w:p w:rsidR="00543F0A" w:rsidRPr="00543F0A" w:rsidRDefault="00543F0A" w:rsidP="005B52D2">
      <w:pPr>
        <w:spacing w:after="72" w:line="288" w:lineRule="auto"/>
        <w:ind w:firstLine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Разрешение на такую повторную публикацию должно </w:t>
      </w:r>
      <w:r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быть бесплатным. Приоритетность первичной публика</w:t>
      </w:r>
      <w:r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ции гарантируется тем, что повторная осуществляется </w:t>
      </w:r>
      <w:r w:rsidRPr="00543F0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не менее чем через 1 неделю (за исключением случаев, </w:t>
      </w:r>
      <w:r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специально оговоренных обоими издателями).</w:t>
      </w:r>
    </w:p>
    <w:p w:rsidR="00543F0A" w:rsidRPr="00543F0A" w:rsidRDefault="000F32FF" w:rsidP="005B52D2">
      <w:pPr>
        <w:jc w:val="both"/>
        <w:rPr>
          <w:rFonts w:ascii="Times New Roman" w:hAnsi="Times New Roman" w:cs="Times New Roman"/>
          <w:i/>
          <w:color w:val="000000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  <w:lang w:val="ru-RU"/>
        </w:rPr>
        <w:t>6.2</w:t>
      </w:r>
      <w:r w:rsidR="00543F0A" w:rsidRPr="00543F0A">
        <w:rPr>
          <w:rFonts w:ascii="Times New Roman" w:hAnsi="Times New Roman" w:cs="Times New Roman"/>
          <w:i/>
          <w:color w:val="000000"/>
          <w:spacing w:val="5"/>
          <w:sz w:val="24"/>
          <w:szCs w:val="24"/>
          <w:lang w:val="ru-RU"/>
        </w:rPr>
        <w:t xml:space="preserve">. Защита прав пациента на сохранение </w:t>
      </w:r>
      <w:r w:rsidR="00543F0A" w:rsidRPr="00543F0A"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ru-RU"/>
        </w:rPr>
        <w:t>конфиденциальности</w:t>
      </w:r>
    </w:p>
    <w:p w:rsidR="00543F0A" w:rsidRPr="00543F0A" w:rsidRDefault="00543F0A" w:rsidP="005B52D2">
      <w:pPr>
        <w:spacing w:before="252" w:line="280" w:lineRule="auto"/>
        <w:ind w:firstLine="21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lastRenderedPageBreak/>
        <w:t xml:space="preserve">Пациент имеет право на сохранение конфиденциальности, которое не должно нарушаться без его согласия. </w:t>
      </w:r>
      <w:r w:rsidRPr="00543F0A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Запрещается публиковать любую информацию, по</w:t>
      </w:r>
      <w:r w:rsidRPr="00543F0A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softHyphen/>
      </w:r>
      <w:r w:rsidRPr="00543F0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зволяющую идентифицировать больного (письменные </w:t>
      </w:r>
      <w:r w:rsidRPr="00543F0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описания, фотографии, родословную), за исключением </w:t>
      </w:r>
      <w:r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тех случаев, когда она представляет большую научную </w:t>
      </w:r>
      <w:r w:rsidRPr="00543F0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ценность и больной (его родители или опекуны) дал на это письменное согласие. Запрещается искажать или </w:t>
      </w:r>
      <w:r w:rsidRPr="00543F0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фальсифицировать данные для достижения анонимно</w:t>
      </w:r>
      <w:r w:rsidRPr="00543F0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сти. При появлении малейших сомнений необходимо </w:t>
      </w:r>
      <w:r w:rsidRPr="00543F0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проинформировать больного и получить его согласие </w:t>
      </w:r>
      <w:r w:rsidRPr="00543F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публикацию имеющихся материалов. Не используйте </w:t>
      </w:r>
      <w:r w:rsidRPr="00543F0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фамилии, инициалы больных и номера историй болез</w:t>
      </w:r>
      <w:r w:rsidRPr="00543F0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ни, особенно на рисунках или фотографиях.</w:t>
      </w:r>
    </w:p>
    <w:p w:rsidR="00543F0A" w:rsidRPr="00543F0A" w:rsidRDefault="000F32FF" w:rsidP="005B52D2">
      <w:pPr>
        <w:spacing w:before="28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6.</w:t>
      </w:r>
      <w:r w:rsidR="00543F0A" w:rsidRPr="00543F0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3. </w:t>
      </w:r>
      <w:r w:rsidR="00543F0A" w:rsidRPr="00543F0A">
        <w:rPr>
          <w:rFonts w:ascii="Times New Roman" w:hAnsi="Times New Roman" w:cs="Times New Roman"/>
          <w:i/>
          <w:color w:val="000000"/>
          <w:spacing w:val="6"/>
          <w:sz w:val="24"/>
          <w:szCs w:val="24"/>
          <w:lang w:val="ru-RU"/>
        </w:rPr>
        <w:t>Статистика</w:t>
      </w:r>
    </w:p>
    <w:p w:rsidR="00543F0A" w:rsidRPr="00543F0A" w:rsidRDefault="00543F0A" w:rsidP="005B52D2">
      <w:pPr>
        <w:spacing w:before="288" w:line="280" w:lineRule="auto"/>
        <w:ind w:firstLine="21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Описывайте статистические методы настолько де</w:t>
      </w:r>
      <w:r w:rsidRPr="00543F0A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тально, чтобы грамотный читатель, имеющий доступ </w:t>
      </w:r>
      <w:r w:rsidRPr="00543F0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к исходным данным, мог проверить полученные Вами </w:t>
      </w:r>
      <w:r w:rsidRPr="00543F0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результаты. По возможности подвергайте полученные </w:t>
      </w:r>
      <w:r w:rsidRPr="00543F0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данные количественной оценке и представляйте их с </w:t>
      </w:r>
      <w:r w:rsidRPr="00543F0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соответствующими показателями ошибок измерения и неопределенности (такими, как доверительные интер</w:t>
      </w:r>
      <w:r w:rsidRPr="00543F0A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валы).</w:t>
      </w:r>
    </w:p>
    <w:p w:rsidR="00543F0A" w:rsidRPr="00543F0A" w:rsidRDefault="00543F0A" w:rsidP="005B52D2">
      <w:pPr>
        <w:spacing w:before="252" w:line="268" w:lineRule="auto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ru-RU"/>
        </w:rPr>
        <w:t>6.4. Таблицы</w:t>
      </w:r>
    </w:p>
    <w:p w:rsidR="00543F0A" w:rsidRPr="00543F0A" w:rsidRDefault="00543F0A" w:rsidP="005B52D2">
      <w:pPr>
        <w:spacing w:before="288" w:line="280" w:lineRule="auto"/>
        <w:ind w:firstLine="21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Приводите каждую таблицу на отдельной странице. </w:t>
      </w:r>
      <w:r w:rsidRPr="00543F0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Все таблицы должны быть озаглавлены и пронумерова</w:t>
      </w:r>
      <w:r w:rsidRPr="00543F0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softHyphen/>
      </w:r>
      <w:r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ны в порядке первого упоминания в тексте. Все </w:t>
      </w:r>
      <w:r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lastRenderedPageBreak/>
        <w:t>разъяс</w:t>
      </w:r>
      <w:r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нения следует помещать в примечаниях (сносках), а не в </w:t>
      </w:r>
      <w:r w:rsidRPr="00543F0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названии таблицы/рисунка.</w:t>
      </w:r>
    </w:p>
    <w:p w:rsidR="00543F0A" w:rsidRPr="00543F0A" w:rsidRDefault="00543F0A" w:rsidP="005B52D2">
      <w:pPr>
        <w:spacing w:before="252"/>
        <w:jc w:val="both"/>
        <w:rPr>
          <w:rFonts w:ascii="Times New Roman" w:hAnsi="Times New Roman" w:cs="Times New Roman"/>
          <w:i/>
          <w:color w:val="000000"/>
          <w:spacing w:val="6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i/>
          <w:color w:val="000000"/>
          <w:spacing w:val="6"/>
          <w:sz w:val="24"/>
          <w:szCs w:val="24"/>
          <w:lang w:val="ru-RU"/>
        </w:rPr>
        <w:t>6.5. Иллюстрации</w:t>
      </w:r>
    </w:p>
    <w:p w:rsidR="00543F0A" w:rsidRPr="00543F0A" w:rsidRDefault="00543F0A" w:rsidP="005B52D2">
      <w:pPr>
        <w:spacing w:before="252" w:line="283" w:lineRule="auto"/>
        <w:ind w:firstLine="21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Иллюстрации должны быть в основном </w:t>
      </w:r>
      <w:r w:rsidRPr="00543F0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фа</w:t>
      </w:r>
      <w:r w:rsidRPr="00543F0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йл</w:t>
      </w:r>
      <w:r w:rsidRPr="00543F0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е </w:t>
      </w:r>
      <w:r w:rsidRPr="00543F0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статьи, </w:t>
      </w:r>
      <w:r w:rsidRPr="00543F0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а также в отдельных файлах. Все фотографии, графики, </w:t>
      </w:r>
      <w:r w:rsidRPr="00543F0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диаграммы должны называться в статье словом </w:t>
      </w:r>
      <w:r w:rsidRPr="00543F0A">
        <w:rPr>
          <w:rFonts w:ascii="Times New Roman" w:hAnsi="Times New Roman" w:cs="Times New Roman"/>
          <w:i/>
          <w:color w:val="000000"/>
          <w:spacing w:val="13"/>
          <w:sz w:val="24"/>
          <w:szCs w:val="24"/>
          <w:lang w:val="ru-RU"/>
        </w:rPr>
        <w:t xml:space="preserve">рисунок </w:t>
      </w:r>
      <w:r w:rsidRPr="00543F0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и должны нумероваться последовательно арабскими </w:t>
      </w:r>
      <w:r w:rsidRPr="00543F0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цифрами, например, (Рис. 3). Текст подписи к иллю</w:t>
      </w:r>
      <w:r w:rsidRPr="00543F0A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страциям должен находиться сразу за иллюстрацией. </w:t>
      </w:r>
      <w:r w:rsidRPr="00543F0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В подписях должно быть объяснение употреблённых </w:t>
      </w:r>
      <w:r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символов. Размеры рисунков и таблиц должны быть не </w:t>
      </w:r>
      <w:r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более одной страницы формата А4 </w:t>
      </w:r>
      <w:r w:rsidRPr="00543F0A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>(21</w:t>
      </w:r>
      <w:r w:rsidR="000F32FF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>0</w:t>
      </w:r>
      <w:r w:rsidRPr="00543F0A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х 290 мм). Иллю</w:t>
      </w:r>
      <w:r w:rsidR="000F32FF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страции должны присыл</w:t>
      </w:r>
      <w:r w:rsidRPr="00543F0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аться в оцифрованном виде со </w:t>
      </w:r>
      <w:r w:rsidRPr="00543F0A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следующими параметрами: разрешение 300 </w:t>
      </w:r>
      <w:proofErr w:type="spellStart"/>
      <w:r w:rsidRPr="00543F0A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dpi</w:t>
      </w:r>
      <w:proofErr w:type="spellEnd"/>
      <w:r w:rsidRPr="00543F0A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; в </w:t>
      </w:r>
      <w:r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форматах Т</w:t>
      </w:r>
      <w:r w:rsidR="000F32FF">
        <w:rPr>
          <w:rFonts w:ascii="Times New Roman" w:hAnsi="Times New Roman" w:cs="Times New Roman"/>
          <w:color w:val="000000"/>
          <w:spacing w:val="-2"/>
          <w:sz w:val="24"/>
          <w:szCs w:val="24"/>
        </w:rPr>
        <w:t>IFF</w:t>
      </w:r>
      <w:r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или </w:t>
      </w:r>
      <w:r w:rsidR="000F32FF">
        <w:rPr>
          <w:rFonts w:ascii="Times New Roman" w:hAnsi="Times New Roman" w:cs="Times New Roman"/>
          <w:color w:val="000000"/>
          <w:spacing w:val="-2"/>
          <w:sz w:val="24"/>
          <w:szCs w:val="24"/>
        </w:rPr>
        <w:t>JPEG</w:t>
      </w:r>
      <w:r w:rsidRPr="00543F0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</w:p>
    <w:p w:rsidR="00543F0A" w:rsidRPr="00543F0A" w:rsidRDefault="00543F0A" w:rsidP="005B52D2">
      <w:pPr>
        <w:spacing w:line="283" w:lineRule="auto"/>
        <w:ind w:firstLine="21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Кроме того, </w:t>
      </w:r>
      <w:r w:rsidRPr="00543F0A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файлы </w:t>
      </w:r>
      <w:r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иллюстраций должны быть завер</w:t>
      </w:r>
      <w:r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станы в текст статьи, причем именно в то место, которое </w:t>
      </w:r>
      <w:r w:rsidRPr="00543F0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авторы считают наилучшим.</w:t>
      </w:r>
    </w:p>
    <w:p w:rsidR="00543F0A" w:rsidRPr="00543F0A" w:rsidRDefault="00543F0A" w:rsidP="005B52D2">
      <w:pPr>
        <w:spacing w:before="252" w:line="26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6.6. </w:t>
      </w:r>
      <w:r w:rsidRPr="00543F0A">
        <w:rPr>
          <w:rFonts w:ascii="Times New Roman" w:hAnsi="Times New Roman" w:cs="Times New Roman"/>
          <w:i/>
          <w:color w:val="000000"/>
          <w:spacing w:val="6"/>
          <w:sz w:val="24"/>
          <w:szCs w:val="24"/>
          <w:lang w:val="ru-RU"/>
        </w:rPr>
        <w:t>Единицы измерения</w:t>
      </w:r>
    </w:p>
    <w:p w:rsidR="00543F0A" w:rsidRPr="00543F0A" w:rsidRDefault="00543F0A" w:rsidP="005B52D2">
      <w:pPr>
        <w:spacing w:before="252" w:line="280" w:lineRule="auto"/>
        <w:ind w:firstLine="216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Измерения длины, высоты, ширины и объема </w:t>
      </w:r>
      <w:r w:rsidRPr="00543F0A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должны представляться в метрических единицах </w:t>
      </w:r>
      <w:r w:rsidRPr="00543F0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(метр, килограмм, литр) или в их десятичных долях. </w:t>
      </w:r>
      <w:r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Температуру следует приводить в градусах Цельсия, а </w:t>
      </w:r>
      <w:r w:rsidRPr="00543F0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артериальное давление - в миллиметрах ртутного столба. </w:t>
      </w:r>
      <w:r w:rsidRPr="00543F0A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Все гематологические и биохимические показатели </w:t>
      </w:r>
      <w:r w:rsidRPr="00543F0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должны представляться в </w:t>
      </w:r>
      <w:r w:rsidRPr="00543F0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 xml:space="preserve">единицах метрической системы </w:t>
      </w:r>
      <w:r w:rsidRPr="00543F0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(Международной системы единиц - SI).</w:t>
      </w:r>
    </w:p>
    <w:p w:rsidR="00543F0A" w:rsidRPr="00543F0A" w:rsidRDefault="00543F0A" w:rsidP="005B52D2">
      <w:pPr>
        <w:spacing w:before="288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ru-RU"/>
        </w:rPr>
        <w:t>6.7. Сокращения и символы</w:t>
      </w:r>
    </w:p>
    <w:p w:rsidR="00543F0A" w:rsidRPr="00543F0A" w:rsidRDefault="00543F0A" w:rsidP="005B52D2">
      <w:pPr>
        <w:spacing w:before="288" w:line="280" w:lineRule="auto"/>
        <w:ind w:firstLine="216"/>
        <w:jc w:val="both"/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Используйте только стандартные сокращения </w:t>
      </w:r>
      <w:r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(аббревиатуры). Не применяйте сокращения в названии </w:t>
      </w:r>
      <w:r w:rsidRPr="00543F0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статьи и в резюме. Полный термин, вместо которого </w:t>
      </w:r>
      <w:r w:rsidRPr="00543F0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вводится сокращение, должен предшествовать первому </w:t>
      </w:r>
      <w:r w:rsidRPr="00543F0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применению этого сокращения тексте (если только это </w:t>
      </w:r>
      <w:r w:rsidRPr="00543F0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не стандартная единица измерения).</w:t>
      </w:r>
    </w:p>
    <w:p w:rsidR="00543F0A" w:rsidRPr="00543F0A" w:rsidRDefault="00543F0A" w:rsidP="005B52D2">
      <w:pPr>
        <w:spacing w:before="252"/>
        <w:jc w:val="both"/>
        <w:rPr>
          <w:rFonts w:ascii="Times New Roman" w:hAnsi="Times New Roman" w:cs="Times New Roman"/>
          <w:i/>
          <w:color w:val="000000"/>
          <w:spacing w:val="6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i/>
          <w:color w:val="000000"/>
          <w:spacing w:val="6"/>
          <w:sz w:val="24"/>
          <w:szCs w:val="24"/>
          <w:lang w:val="ru-RU"/>
        </w:rPr>
        <w:t>6.8. Лекарственные препараты</w:t>
      </w:r>
    </w:p>
    <w:p w:rsidR="00543F0A" w:rsidRPr="00543F0A" w:rsidRDefault="00543F0A" w:rsidP="005B52D2">
      <w:pPr>
        <w:spacing w:before="288" w:line="280" w:lineRule="auto"/>
        <w:ind w:firstLine="21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При описании лекарственных препаратов следует </w:t>
      </w:r>
      <w:r w:rsidRPr="00543F0A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указать активную субстанцию, коммерческое и </w:t>
      </w:r>
      <w:proofErr w:type="spellStart"/>
      <w:r w:rsidRPr="00543F0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генерическое</w:t>
      </w:r>
      <w:proofErr w:type="spellEnd"/>
      <w:r w:rsidRPr="00543F0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название, фирму-производителя.</w:t>
      </w:r>
      <w:r w:rsidR="000F32FF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Описания пострегистрационных клинических испытаний </w:t>
      </w:r>
      <w:r w:rsidRPr="00543F0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лекарственных препаратов должны обязательно включать </w:t>
      </w:r>
      <w:r w:rsidRPr="00543F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информацию о регистрации и разрешении к применению указанных препаратов </w:t>
      </w:r>
      <w:r w:rsidRPr="00543F0A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официальными </w:t>
      </w:r>
      <w:proofErr w:type="spellStart"/>
      <w:r w:rsidRPr="00543F0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разрешительньции</w:t>
      </w:r>
      <w:proofErr w:type="spellEnd"/>
      <w:r w:rsidRPr="00543F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3F0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органами (регистрационный номер, дата регистрации).</w:t>
      </w:r>
    </w:p>
    <w:p w:rsidR="00543F0A" w:rsidRPr="000F32FF" w:rsidRDefault="00543F0A" w:rsidP="005B52D2">
      <w:pPr>
        <w:spacing w:before="288"/>
        <w:jc w:val="both"/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ru-RU"/>
        </w:rPr>
      </w:pPr>
      <w:r w:rsidRPr="000F32FF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ru-RU"/>
        </w:rPr>
        <w:t>Прочие условия</w:t>
      </w:r>
    </w:p>
    <w:p w:rsidR="00543F0A" w:rsidRPr="00543F0A" w:rsidRDefault="00543F0A" w:rsidP="005B52D2">
      <w:pPr>
        <w:spacing w:before="432" w:after="36" w:line="285" w:lineRule="auto"/>
        <w:ind w:firstLine="21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543F0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Принятые статьи публикуются бесплатно. Авторский гонорар не выплачивается.</w:t>
      </w:r>
    </w:p>
    <w:p w:rsidR="00543F0A" w:rsidRPr="008350B7" w:rsidRDefault="00543F0A" w:rsidP="005B52D2">
      <w:pPr>
        <w:pStyle w:val="a3"/>
        <w:tabs>
          <w:tab w:val="decimal" w:pos="63"/>
          <w:tab w:val="decimal" w:pos="284"/>
        </w:tabs>
        <w:spacing w:before="36"/>
        <w:ind w:left="426"/>
        <w:jc w:val="both"/>
        <w:rPr>
          <w:rFonts w:ascii="Times New Roman" w:hAnsi="Times New Roman"/>
          <w:color w:val="000000"/>
          <w:sz w:val="24"/>
          <w:lang w:val="ru-RU"/>
        </w:rPr>
      </w:pPr>
    </w:p>
    <w:sectPr w:rsidR="00543F0A" w:rsidRPr="008350B7" w:rsidSect="00366C68">
      <w:type w:val="continuous"/>
      <w:pgSz w:w="12240" w:h="15840"/>
      <w:pgMar w:top="1216" w:right="1152" w:bottom="1757" w:left="1211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CC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4A"/>
    <w:multiLevelType w:val="hybridMultilevel"/>
    <w:tmpl w:val="5122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3B3E"/>
    <w:multiLevelType w:val="multilevel"/>
    <w:tmpl w:val="E10E6650"/>
    <w:lvl w:ilvl="0">
      <w:start w:val="7"/>
      <w:numFmt w:val="decimal"/>
      <w:lvlText w:val="%1)"/>
      <w:lvlJc w:val="left"/>
      <w:pPr>
        <w:tabs>
          <w:tab w:val="decimal" w:pos="-220"/>
        </w:tabs>
        <w:ind w:left="284"/>
      </w:pPr>
      <w:rPr>
        <w:rFonts w:ascii="Verdana" w:hAnsi="Verdana"/>
        <w:strike w:val="0"/>
        <w:color w:val="000000"/>
        <w:spacing w:val="-8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679F8"/>
    <w:multiLevelType w:val="multilevel"/>
    <w:tmpl w:val="C7103BE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B504C8"/>
    <w:multiLevelType w:val="multilevel"/>
    <w:tmpl w:val="284A1CC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A6779"/>
    <w:multiLevelType w:val="multilevel"/>
    <w:tmpl w:val="9BCC6BB8"/>
    <w:lvl w:ilvl="0">
      <w:start w:val="1"/>
      <w:numFmt w:val="decimal"/>
      <w:lvlText w:val="%1."/>
      <w:lvlJc w:val="left"/>
      <w:pPr>
        <w:tabs>
          <w:tab w:val="decimal" w:pos="63"/>
        </w:tabs>
        <w:ind w:left="567"/>
      </w:pPr>
      <w:rPr>
        <w:rFonts w:ascii="Verdana" w:hAnsi="Verdana"/>
        <w:strike w:val="0"/>
        <w:color w:val="000000"/>
        <w:spacing w:val="2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A0B21"/>
    <w:multiLevelType w:val="multilevel"/>
    <w:tmpl w:val="480671AA"/>
    <w:lvl w:ilvl="0">
      <w:start w:val="3"/>
      <w:numFmt w:val="decimal"/>
      <w:lvlText w:val="%1)"/>
      <w:lvlJc w:val="left"/>
      <w:pPr>
        <w:tabs>
          <w:tab w:val="decimal" w:pos="-220"/>
        </w:tabs>
        <w:ind w:left="284"/>
      </w:pPr>
      <w:rPr>
        <w:rFonts w:ascii="Verdana" w:hAnsi="Verdana"/>
        <w:strike w:val="0"/>
        <w:color w:val="000000"/>
        <w:spacing w:val="4"/>
        <w:w w:val="100"/>
        <w:sz w:val="1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8852FB"/>
    <w:multiLevelType w:val="hybridMultilevel"/>
    <w:tmpl w:val="C8C47FA6"/>
    <w:lvl w:ilvl="0" w:tplc="ABF08D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9A01F7"/>
    <w:multiLevelType w:val="hybridMultilevel"/>
    <w:tmpl w:val="AC9C57CC"/>
    <w:lvl w:ilvl="0" w:tplc="45AE8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D79"/>
    <w:rsid w:val="000F32FF"/>
    <w:rsid w:val="00184669"/>
    <w:rsid w:val="001E1674"/>
    <w:rsid w:val="00366C68"/>
    <w:rsid w:val="004F019E"/>
    <w:rsid w:val="00543F0A"/>
    <w:rsid w:val="00581D79"/>
    <w:rsid w:val="005B52D2"/>
    <w:rsid w:val="00636AEF"/>
    <w:rsid w:val="006C7B14"/>
    <w:rsid w:val="0076246A"/>
    <w:rsid w:val="008350B7"/>
    <w:rsid w:val="00835E13"/>
    <w:rsid w:val="008C0AA4"/>
    <w:rsid w:val="009F0ECA"/>
    <w:rsid w:val="00AA4AC3"/>
    <w:rsid w:val="00B2675D"/>
    <w:rsid w:val="00C306BD"/>
    <w:rsid w:val="00CA11D2"/>
    <w:rsid w:val="00D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D316F-44AF-442F-8015-0DA5D327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nslit.ru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americanhumane.org/interacti" TargetMode="External"/><Relationship Id="rId5" Type="http://schemas.openxmlformats.org/officeDocument/2006/relationships/hyperlink" Target="http://www.nlm.nih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ОМКО1</cp:lastModifiedBy>
  <cp:revision>18</cp:revision>
  <dcterms:created xsi:type="dcterms:W3CDTF">2017-04-13T04:46:00Z</dcterms:created>
  <dcterms:modified xsi:type="dcterms:W3CDTF">2017-04-13T10:54:00Z</dcterms:modified>
</cp:coreProperties>
</file>